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F95" w14:textId="45F308F6" w:rsidR="0065547B" w:rsidRDefault="0065547B" w:rsidP="0065547B">
      <w:pPr>
        <w:pStyle w:val="StandardWeb"/>
        <w:rPr>
          <w:rStyle w:val="Fett"/>
          <w:rFonts w:ascii="Arial" w:hAnsi="Arial" w:cs="Arial"/>
          <w:sz w:val="22"/>
          <w:szCs w:val="22"/>
        </w:rPr>
      </w:pPr>
    </w:p>
    <w:p w14:paraId="7F970AAC" w14:textId="77777777" w:rsidR="0065547B" w:rsidRPr="0065547B" w:rsidRDefault="0065547B" w:rsidP="0065547B">
      <w:pPr>
        <w:rPr>
          <w:lang w:eastAsia="de-DE"/>
        </w:rPr>
      </w:pPr>
    </w:p>
    <w:p w14:paraId="60C5BF27" w14:textId="29082846" w:rsidR="0065547B" w:rsidRPr="003424EA" w:rsidRDefault="0084086B" w:rsidP="0065547B">
      <w:pPr>
        <w:spacing w:after="0" w:line="312" w:lineRule="auto"/>
        <w:jc w:val="both"/>
        <w:rPr>
          <w:rFonts w:ascii="Arial" w:eastAsia="Calibri" w:hAnsi="Arial" w:cs="Arial"/>
          <w:b/>
          <w:lang w:val="en-GB"/>
        </w:rPr>
      </w:pPr>
      <w:r>
        <w:rPr>
          <w:rFonts w:ascii="Arial" w:eastAsia="Calibri" w:hAnsi="Arial" w:cs="Arial"/>
          <w:b/>
          <w:lang w:val="en-GB"/>
        </w:rPr>
        <w:t>PRESS RELEASE</w:t>
      </w:r>
    </w:p>
    <w:p w14:paraId="1D4319F4" w14:textId="3E5EBA8A" w:rsidR="0065547B" w:rsidRPr="003424EA" w:rsidRDefault="0065547B" w:rsidP="0065547B">
      <w:pPr>
        <w:spacing w:after="0" w:line="312" w:lineRule="auto"/>
        <w:jc w:val="both"/>
        <w:rPr>
          <w:rFonts w:ascii="Arial" w:hAnsi="Arial" w:cs="Arial"/>
          <w:b/>
          <w:lang w:val="en-GB"/>
        </w:rPr>
      </w:pPr>
      <w:r w:rsidRPr="003424EA">
        <w:rPr>
          <w:rFonts w:ascii="Arial" w:hAnsi="Arial" w:cs="Arial"/>
          <w:b/>
          <w:lang w:val="en-GB"/>
        </w:rPr>
        <w:t>Neustadt</w:t>
      </w:r>
      <w:r w:rsidR="0067258A">
        <w:rPr>
          <w:rFonts w:ascii="Arial" w:hAnsi="Arial" w:cs="Arial"/>
          <w:b/>
          <w:lang w:val="en-GB"/>
        </w:rPr>
        <w:t>/</w:t>
      </w:r>
      <w:r w:rsidR="00721DC5">
        <w:rPr>
          <w:rFonts w:ascii="Arial" w:hAnsi="Arial" w:cs="Arial"/>
          <w:b/>
          <w:lang w:val="en-GB"/>
        </w:rPr>
        <w:t>Germany,</w:t>
      </w:r>
      <w:r w:rsidRPr="003424EA">
        <w:rPr>
          <w:rFonts w:ascii="Arial" w:hAnsi="Arial" w:cs="Arial"/>
          <w:b/>
          <w:lang w:val="en-GB"/>
        </w:rPr>
        <w:t xml:space="preserve"> </w:t>
      </w:r>
      <w:r w:rsidR="00A34CFE">
        <w:rPr>
          <w:rFonts w:ascii="Arial" w:hAnsi="Arial" w:cs="Arial"/>
          <w:b/>
          <w:lang w:val="en-GB"/>
        </w:rPr>
        <w:t>9 November</w:t>
      </w:r>
      <w:r w:rsidR="002B4AB5">
        <w:rPr>
          <w:rFonts w:ascii="Arial" w:hAnsi="Arial" w:cs="Arial"/>
          <w:b/>
          <w:lang w:val="en-GB"/>
        </w:rPr>
        <w:t xml:space="preserve"> 2022</w:t>
      </w:r>
    </w:p>
    <w:p w14:paraId="324776DD" w14:textId="6D567E7C" w:rsidR="002807CB" w:rsidRDefault="002807CB" w:rsidP="002807CB">
      <w:pPr>
        <w:pStyle w:val="StandardWeb"/>
        <w:spacing w:before="0" w:beforeAutospacing="0" w:after="0" w:afterAutospacing="0" w:line="312" w:lineRule="auto"/>
        <w:jc w:val="both"/>
        <w:rPr>
          <w:rStyle w:val="Fett"/>
          <w:rFonts w:ascii="Arial" w:hAnsi="Arial" w:cs="Arial"/>
          <w:u w:val="single"/>
          <w:lang w:val="en-GB"/>
        </w:rPr>
      </w:pPr>
    </w:p>
    <w:p w14:paraId="6F119DF3" w14:textId="77777777" w:rsidR="00F734E6" w:rsidRDefault="00F734E6" w:rsidP="000F619A">
      <w:pPr>
        <w:jc w:val="both"/>
        <w:rPr>
          <w:rStyle w:val="Fett"/>
          <w:rFonts w:ascii="Arial" w:eastAsia="Times New Roman" w:hAnsi="Arial" w:cs="Arial"/>
          <w:u w:val="single"/>
          <w:lang w:val="en-GB" w:eastAsia="de-DE"/>
        </w:rPr>
      </w:pPr>
    </w:p>
    <w:p w14:paraId="40EC2F09" w14:textId="0BD31B79" w:rsidR="00634AC9" w:rsidRPr="00D60E1D" w:rsidRDefault="001052C0" w:rsidP="00634AC9">
      <w:pPr>
        <w:spacing w:after="0"/>
        <w:jc w:val="both"/>
        <w:rPr>
          <w:rFonts w:ascii="Arial" w:hAnsi="Arial" w:cs="Arial"/>
          <w:b/>
          <w:bCs/>
          <w:u w:val="single"/>
          <w:lang w:val="en-GB"/>
        </w:rPr>
      </w:pPr>
      <w:r>
        <w:rPr>
          <w:rFonts w:ascii="Arial" w:hAnsi="Arial" w:cs="Arial"/>
          <w:b/>
          <w:bCs/>
          <w:u w:val="single"/>
          <w:lang w:val="en-GB"/>
        </w:rPr>
        <w:t>Awards</w:t>
      </w:r>
      <w:r w:rsidR="00634AC9" w:rsidRPr="00D60E1D">
        <w:rPr>
          <w:rFonts w:ascii="Arial" w:hAnsi="Arial" w:cs="Arial"/>
          <w:b/>
          <w:bCs/>
          <w:u w:val="single"/>
          <w:lang w:val="en-GB"/>
        </w:rPr>
        <w:t xml:space="preserve"> for the best distilleries and spirits of the year// </w:t>
      </w:r>
    </w:p>
    <w:p w14:paraId="3FD54C67" w14:textId="0F4C55E1" w:rsidR="00634AC9" w:rsidRPr="00D60E1D" w:rsidRDefault="00634AC9" w:rsidP="00634AC9">
      <w:pPr>
        <w:spacing w:after="0"/>
        <w:jc w:val="both"/>
        <w:rPr>
          <w:rFonts w:ascii="Arial" w:hAnsi="Arial" w:cs="Arial"/>
          <w:b/>
          <w:bCs/>
          <w:u w:val="single"/>
          <w:lang w:val="en-GB"/>
        </w:rPr>
      </w:pPr>
      <w:r w:rsidRPr="00D60E1D">
        <w:rPr>
          <w:rFonts w:ascii="Arial" w:hAnsi="Arial" w:cs="Arial"/>
          <w:b/>
          <w:bCs/>
          <w:u w:val="single"/>
          <w:lang w:val="en-GB"/>
        </w:rPr>
        <w:t>Prestigious awards go to Lantenhammer, Sibona, Ziegler, Domaine Tariquet, Broker's, POTT, as well as Kirsch Import</w:t>
      </w:r>
    </w:p>
    <w:p w14:paraId="74E0E6FA" w14:textId="77777777" w:rsidR="00634AC9" w:rsidRPr="00634AC9" w:rsidRDefault="00634AC9" w:rsidP="00634AC9">
      <w:pPr>
        <w:spacing w:after="0"/>
        <w:jc w:val="both"/>
        <w:rPr>
          <w:rFonts w:ascii="Arial" w:hAnsi="Arial" w:cs="Arial"/>
          <w:b/>
          <w:bCs/>
          <w:u w:val="single"/>
          <w:lang w:val="en-GB"/>
        </w:rPr>
      </w:pPr>
    </w:p>
    <w:p w14:paraId="730A03AC" w14:textId="79B01098" w:rsidR="00634AC9" w:rsidRPr="00634AC9" w:rsidRDefault="00634AC9" w:rsidP="00634AC9">
      <w:pPr>
        <w:spacing w:after="0"/>
        <w:jc w:val="both"/>
        <w:rPr>
          <w:rFonts w:ascii="Arial" w:hAnsi="Arial" w:cs="Arial"/>
          <w:lang w:val="en-GB"/>
        </w:rPr>
      </w:pPr>
      <w:r w:rsidRPr="00634AC9">
        <w:rPr>
          <w:rFonts w:ascii="Arial" w:hAnsi="Arial" w:cs="Arial"/>
          <w:lang w:val="en-GB"/>
        </w:rPr>
        <w:t xml:space="preserve">In total, </w:t>
      </w:r>
      <w:r w:rsidR="00475BB1">
        <w:rPr>
          <w:rFonts w:ascii="Arial" w:hAnsi="Arial" w:cs="Arial"/>
          <w:lang w:val="en-GB"/>
        </w:rPr>
        <w:t>almost</w:t>
      </w:r>
      <w:r w:rsidRPr="00634AC9">
        <w:rPr>
          <w:rFonts w:ascii="Arial" w:hAnsi="Arial" w:cs="Arial"/>
          <w:lang w:val="en-GB"/>
        </w:rPr>
        <w:t xml:space="preserve"> 1,</w:t>
      </w:r>
      <w:r w:rsidR="00464E30">
        <w:rPr>
          <w:rFonts w:ascii="Arial" w:hAnsi="Arial" w:cs="Arial"/>
          <w:lang w:val="en-GB"/>
        </w:rPr>
        <w:t>6</w:t>
      </w:r>
      <w:r w:rsidRPr="00634AC9">
        <w:rPr>
          <w:rFonts w:ascii="Arial" w:hAnsi="Arial" w:cs="Arial"/>
          <w:lang w:val="en-GB"/>
        </w:rPr>
        <w:t xml:space="preserve">00 spirits from </w:t>
      </w:r>
      <w:r w:rsidR="003B2496">
        <w:rPr>
          <w:rFonts w:ascii="Arial" w:hAnsi="Arial" w:cs="Arial"/>
          <w:lang w:val="en-GB"/>
        </w:rPr>
        <w:t>53</w:t>
      </w:r>
      <w:r w:rsidRPr="00634AC9">
        <w:rPr>
          <w:rFonts w:ascii="Arial" w:hAnsi="Arial" w:cs="Arial"/>
          <w:lang w:val="en-GB"/>
        </w:rPr>
        <w:t xml:space="preserve"> countries were judged by an expert jury in three large, thematically bundled tastings this year. The international jury gathered more than 60 tasters from distilleries, the trade, the press as well as research and science at Meininger's International Spirits Award ISW in Neustadt an der Weinstra</w:t>
      </w:r>
      <w:r>
        <w:rPr>
          <w:rFonts w:ascii="Arial" w:hAnsi="Arial" w:cs="Arial"/>
          <w:lang w:val="en-GB"/>
        </w:rPr>
        <w:t>ss</w:t>
      </w:r>
      <w:r w:rsidRPr="00634AC9">
        <w:rPr>
          <w:rFonts w:ascii="Arial" w:hAnsi="Arial" w:cs="Arial"/>
          <w:lang w:val="en-GB"/>
        </w:rPr>
        <w:t>e.</w:t>
      </w:r>
    </w:p>
    <w:p w14:paraId="623BCB41" w14:textId="77777777" w:rsidR="00634AC9" w:rsidRPr="00634AC9" w:rsidRDefault="00634AC9" w:rsidP="00634AC9">
      <w:pPr>
        <w:spacing w:after="0"/>
        <w:jc w:val="both"/>
        <w:rPr>
          <w:rFonts w:ascii="Arial" w:hAnsi="Arial" w:cs="Arial"/>
          <w:lang w:val="en-GB"/>
        </w:rPr>
      </w:pPr>
    </w:p>
    <w:p w14:paraId="2AF15A80" w14:textId="77777777" w:rsidR="00634AC9" w:rsidRPr="00634AC9" w:rsidRDefault="00634AC9" w:rsidP="00634AC9">
      <w:pPr>
        <w:spacing w:after="0"/>
        <w:jc w:val="both"/>
        <w:rPr>
          <w:rFonts w:ascii="Arial" w:hAnsi="Arial" w:cs="Arial"/>
          <w:lang w:val="en-GB"/>
        </w:rPr>
      </w:pPr>
      <w:r w:rsidRPr="00634AC9">
        <w:rPr>
          <w:rFonts w:ascii="Arial" w:hAnsi="Arial" w:cs="Arial"/>
          <w:lang w:val="en-GB"/>
        </w:rPr>
        <w:t xml:space="preserve">"We look back on an impressive tasting year in which we were once again able to break records in diversity and once again admire the high quality of the international spirits scene," tasting director Christian Wolf sums up ISW 2022 positively. "The move back to larger tasting dates enabled us to once again make the jury more international and to offer our spirits experts the valued networking and a high-quality supporting programme," Christian Wolf continues. </w:t>
      </w:r>
    </w:p>
    <w:p w14:paraId="0829AAD5" w14:textId="77777777" w:rsidR="00634AC9" w:rsidRPr="00634AC9" w:rsidRDefault="00634AC9" w:rsidP="00634AC9">
      <w:pPr>
        <w:spacing w:after="0"/>
        <w:jc w:val="both"/>
        <w:rPr>
          <w:rFonts w:ascii="Arial" w:hAnsi="Arial" w:cs="Arial"/>
          <w:lang w:val="en-GB"/>
        </w:rPr>
      </w:pPr>
    </w:p>
    <w:p w14:paraId="418B680C" w14:textId="77777777" w:rsidR="00634AC9" w:rsidRPr="00634AC9" w:rsidRDefault="00634AC9" w:rsidP="00634AC9">
      <w:pPr>
        <w:spacing w:after="0"/>
        <w:jc w:val="both"/>
        <w:rPr>
          <w:rFonts w:ascii="Arial" w:hAnsi="Arial" w:cs="Arial"/>
          <w:lang w:val="en-GB"/>
        </w:rPr>
      </w:pPr>
      <w:r w:rsidRPr="00634AC9">
        <w:rPr>
          <w:rFonts w:ascii="Arial" w:hAnsi="Arial" w:cs="Arial"/>
          <w:lang w:val="en-GB"/>
        </w:rPr>
        <w:t xml:space="preserve">The range of categories extended from wine spirits and pomace spirits in January to the second edition of the gin-tonic tasting that was successfully launched last year, as well as an exciting variety of non-alcoholic distillates in April to the extensive whisk(e)y tasting in July. In the course of the year, the jury awarded special prizes to the best-rated spirits in particularly strong categories, as well as a total of 16 Grand Gold, 345 Gold and 116 Silver medals. </w:t>
      </w:r>
    </w:p>
    <w:p w14:paraId="1C2376D1" w14:textId="77777777" w:rsidR="00634AC9" w:rsidRPr="00634AC9" w:rsidRDefault="00634AC9" w:rsidP="00634AC9">
      <w:pPr>
        <w:spacing w:after="0"/>
        <w:jc w:val="both"/>
        <w:rPr>
          <w:rFonts w:ascii="Arial" w:hAnsi="Arial" w:cs="Arial"/>
          <w:lang w:val="en-GB"/>
        </w:rPr>
      </w:pPr>
    </w:p>
    <w:p w14:paraId="1791FD54" w14:textId="77777777" w:rsidR="00634AC9" w:rsidRPr="00634AC9" w:rsidRDefault="00634AC9" w:rsidP="00634AC9">
      <w:pPr>
        <w:spacing w:after="0"/>
        <w:jc w:val="both"/>
        <w:rPr>
          <w:rFonts w:ascii="Arial" w:hAnsi="Arial" w:cs="Arial"/>
          <w:lang w:val="en-GB"/>
        </w:rPr>
      </w:pPr>
      <w:r w:rsidRPr="00634AC9">
        <w:rPr>
          <w:rFonts w:ascii="Arial" w:hAnsi="Arial" w:cs="Arial"/>
          <w:lang w:val="en-GB"/>
        </w:rPr>
        <w:t xml:space="preserve">Based on the results of the monthly tastings, the awards for the best spirits and the best distillers of the competition are the highlight of each year and the accolade for the award-winning distilleries, distillers and importers.  </w:t>
      </w:r>
    </w:p>
    <w:p w14:paraId="56B04B58" w14:textId="77777777" w:rsidR="00634AC9" w:rsidRPr="00634AC9" w:rsidRDefault="00634AC9" w:rsidP="00634AC9">
      <w:pPr>
        <w:spacing w:after="0"/>
        <w:jc w:val="both"/>
        <w:rPr>
          <w:rFonts w:ascii="Arial" w:hAnsi="Arial" w:cs="Arial"/>
          <w:b/>
          <w:bCs/>
          <w:u w:val="single"/>
          <w:lang w:val="en-GB"/>
        </w:rPr>
      </w:pPr>
    </w:p>
    <w:p w14:paraId="444741EA" w14:textId="77777777" w:rsidR="00634AC9" w:rsidRPr="00634AC9" w:rsidRDefault="00634AC9" w:rsidP="00634AC9">
      <w:pPr>
        <w:spacing w:after="0"/>
        <w:jc w:val="both"/>
        <w:rPr>
          <w:rFonts w:ascii="Arial" w:hAnsi="Arial" w:cs="Arial"/>
          <w:b/>
          <w:bCs/>
          <w:u w:val="single"/>
          <w:lang w:val="en-GB"/>
        </w:rPr>
      </w:pPr>
    </w:p>
    <w:p w14:paraId="51356622" w14:textId="77777777" w:rsidR="00684B61" w:rsidRPr="00634AC9" w:rsidRDefault="00684B61" w:rsidP="00684B61">
      <w:pPr>
        <w:spacing w:after="0"/>
        <w:jc w:val="both"/>
        <w:rPr>
          <w:rFonts w:ascii="Arial" w:hAnsi="Arial" w:cs="Arial"/>
          <w:lang w:val="en-GB"/>
        </w:rPr>
      </w:pPr>
    </w:p>
    <w:p w14:paraId="74E393CA" w14:textId="31EE63AA" w:rsidR="00634AC9" w:rsidRPr="00634AC9" w:rsidRDefault="00634AC9" w:rsidP="00634AC9">
      <w:pPr>
        <w:rPr>
          <w:rFonts w:ascii="Arial" w:hAnsi="Arial" w:cs="Arial"/>
          <w:b/>
          <w:bCs/>
        </w:rPr>
      </w:pPr>
      <w:r w:rsidRPr="00AA6851">
        <w:rPr>
          <w:rFonts w:ascii="Arial" w:hAnsi="Arial" w:cs="Arial"/>
          <w:b/>
          <w:bCs/>
        </w:rPr>
        <w:t xml:space="preserve">Spirit of the Year 2022 </w:t>
      </w:r>
      <w:r w:rsidR="00AA6851" w:rsidRPr="00AA6851">
        <w:rPr>
          <w:rFonts w:ascii="Arial" w:hAnsi="Arial" w:cs="Arial"/>
          <w:b/>
          <w:bCs/>
        </w:rPr>
        <w:t>national</w:t>
      </w:r>
      <w:r w:rsidRPr="00AA6851">
        <w:rPr>
          <w:rFonts w:ascii="Arial" w:hAnsi="Arial" w:cs="Arial"/>
          <w:b/>
          <w:bCs/>
        </w:rPr>
        <w:t>:</w:t>
      </w:r>
      <w:r w:rsidR="00AA6851" w:rsidRPr="00AA6851">
        <w:rPr>
          <w:rFonts w:ascii="Arial" w:hAnsi="Arial" w:cs="Arial"/>
          <w:b/>
          <w:bCs/>
        </w:rPr>
        <w:br/>
      </w:r>
      <w:r w:rsidRPr="00634AC9">
        <w:rPr>
          <w:rFonts w:ascii="Arial" w:hAnsi="Arial" w:cs="Arial"/>
          <w:b/>
          <w:bCs/>
        </w:rPr>
        <w:t>Ziegler Alte Zwetschge, Gebr. J. &amp; M. Ziegler GmbH</w:t>
      </w:r>
    </w:p>
    <w:p w14:paraId="5E265E9D" w14:textId="77777777" w:rsidR="00634AC9" w:rsidRPr="00AA6851" w:rsidRDefault="00634AC9" w:rsidP="00634AC9">
      <w:pPr>
        <w:rPr>
          <w:rFonts w:ascii="Arial" w:hAnsi="Arial" w:cs="Arial"/>
          <w:lang w:val="en-GB"/>
        </w:rPr>
      </w:pPr>
      <w:r w:rsidRPr="00AA6851">
        <w:rPr>
          <w:rFonts w:ascii="Arial" w:hAnsi="Arial" w:cs="Arial"/>
          <w:lang w:val="en-GB"/>
        </w:rPr>
        <w:t>The plums - 11 kg for half a litre of distillate - that the Ziegler distillery used for this noble brandy were anything but old - the name comes, of course, from the barrel ageing: up to five years in chestnut and oak give this fruit brandy a full-bodied, wintry warmth. The intense and at the same time mild aroma serves as an absolute flagship for the fruit brandy category in Germany and beyond. Big gold and a well-deserved award as "Spirit of the Year 2022".</w:t>
      </w:r>
    </w:p>
    <w:p w14:paraId="01089231" w14:textId="77777777" w:rsidR="00634AC9" w:rsidRPr="00634AC9" w:rsidRDefault="00634AC9" w:rsidP="00634AC9">
      <w:pPr>
        <w:rPr>
          <w:rFonts w:ascii="Arial" w:hAnsi="Arial" w:cs="Arial"/>
          <w:b/>
          <w:bCs/>
          <w:lang w:val="en-GB"/>
        </w:rPr>
      </w:pPr>
    </w:p>
    <w:p w14:paraId="40DD1D85" w14:textId="3734EB56" w:rsidR="00AA6851" w:rsidRDefault="00AA6851">
      <w:pPr>
        <w:rPr>
          <w:rFonts w:ascii="Arial" w:hAnsi="Arial" w:cs="Arial"/>
          <w:b/>
          <w:bCs/>
          <w:lang w:val="en-GB"/>
        </w:rPr>
      </w:pPr>
      <w:r>
        <w:rPr>
          <w:rFonts w:ascii="Arial" w:hAnsi="Arial" w:cs="Arial"/>
          <w:b/>
          <w:bCs/>
          <w:lang w:val="en-GB"/>
        </w:rPr>
        <w:br w:type="page"/>
      </w:r>
    </w:p>
    <w:p w14:paraId="043513EB" w14:textId="77777777" w:rsidR="00634AC9" w:rsidRPr="00634AC9" w:rsidRDefault="00634AC9" w:rsidP="00634AC9">
      <w:pPr>
        <w:rPr>
          <w:rFonts w:ascii="Arial" w:hAnsi="Arial" w:cs="Arial"/>
          <w:b/>
          <w:bCs/>
          <w:lang w:val="en-GB"/>
        </w:rPr>
      </w:pPr>
    </w:p>
    <w:p w14:paraId="20A112A1" w14:textId="77777777" w:rsidR="00AA6851" w:rsidRDefault="00AA6851" w:rsidP="00634AC9">
      <w:pPr>
        <w:rPr>
          <w:rFonts w:ascii="Arial" w:hAnsi="Arial" w:cs="Arial"/>
          <w:b/>
          <w:bCs/>
          <w:lang w:val="en-GB"/>
        </w:rPr>
      </w:pPr>
    </w:p>
    <w:p w14:paraId="655801E4" w14:textId="77777777" w:rsidR="00AA6851" w:rsidRDefault="00AA6851" w:rsidP="00634AC9">
      <w:pPr>
        <w:rPr>
          <w:rFonts w:ascii="Arial" w:hAnsi="Arial" w:cs="Arial"/>
          <w:b/>
          <w:bCs/>
          <w:lang w:val="en-GB"/>
        </w:rPr>
      </w:pPr>
    </w:p>
    <w:p w14:paraId="075AF324" w14:textId="77777777" w:rsidR="00AA6851" w:rsidRDefault="00AA6851" w:rsidP="00634AC9">
      <w:pPr>
        <w:rPr>
          <w:rFonts w:ascii="Arial" w:hAnsi="Arial" w:cs="Arial"/>
          <w:b/>
          <w:bCs/>
          <w:lang w:val="en-GB"/>
        </w:rPr>
      </w:pPr>
    </w:p>
    <w:p w14:paraId="599036B2" w14:textId="77777777" w:rsidR="00AA6851" w:rsidRDefault="00AA6851" w:rsidP="00634AC9">
      <w:pPr>
        <w:rPr>
          <w:rFonts w:ascii="Arial" w:hAnsi="Arial" w:cs="Arial"/>
          <w:b/>
          <w:bCs/>
          <w:lang w:val="en-GB"/>
        </w:rPr>
      </w:pPr>
    </w:p>
    <w:p w14:paraId="215A380F" w14:textId="472E62C7" w:rsidR="00634AC9" w:rsidRPr="00634AC9" w:rsidRDefault="00634AC9" w:rsidP="00634AC9">
      <w:pPr>
        <w:rPr>
          <w:rFonts w:ascii="Arial" w:hAnsi="Arial" w:cs="Arial"/>
          <w:b/>
          <w:bCs/>
          <w:lang w:val="en-GB"/>
        </w:rPr>
      </w:pPr>
      <w:r w:rsidRPr="00634AC9">
        <w:rPr>
          <w:rFonts w:ascii="Arial" w:hAnsi="Arial" w:cs="Arial"/>
          <w:b/>
          <w:bCs/>
          <w:lang w:val="en-GB"/>
        </w:rPr>
        <w:t>Spirit of the Year 2022 international:</w:t>
      </w:r>
      <w:r w:rsidR="00AA6851">
        <w:rPr>
          <w:rFonts w:ascii="Arial" w:hAnsi="Arial" w:cs="Arial"/>
          <w:b/>
          <w:bCs/>
          <w:lang w:val="en-GB"/>
        </w:rPr>
        <w:br/>
      </w:r>
      <w:r w:rsidRPr="00634AC9">
        <w:rPr>
          <w:rFonts w:ascii="Arial" w:hAnsi="Arial" w:cs="Arial"/>
          <w:b/>
          <w:bCs/>
          <w:lang w:val="en-GB"/>
        </w:rPr>
        <w:t>Domaine Tariquet Pure Folle Blanche 8 ans.</w:t>
      </w:r>
    </w:p>
    <w:p w14:paraId="3DF41286" w14:textId="219D0C41" w:rsidR="00634AC9" w:rsidRPr="00AA6851" w:rsidRDefault="00634AC9" w:rsidP="00634AC9">
      <w:pPr>
        <w:rPr>
          <w:rFonts w:ascii="Arial" w:hAnsi="Arial" w:cs="Arial"/>
          <w:lang w:val="en-GB"/>
        </w:rPr>
      </w:pPr>
      <w:r w:rsidRPr="00AA6851">
        <w:rPr>
          <w:rFonts w:ascii="Arial" w:hAnsi="Arial" w:cs="Arial"/>
          <w:lang w:val="en-GB"/>
        </w:rPr>
        <w:t>This exceptional Armagnac was already awarded Brandy of the Year in January and can now also call itself Spirit of the Year. Alongside Cognac, the (Bas) Armagnac appellations often lead a shadowy existence in the spirits sector - unjustly, as this top bottling from Château du Tariquet proves. A pure brandy from the Folle Blanche grape, just eight years of barrel ageing and a barrel strength of only 50.5% vol. result in an unparalleled symphony of flavours.</w:t>
      </w:r>
    </w:p>
    <w:p w14:paraId="57777A77" w14:textId="77777777" w:rsidR="00634AC9" w:rsidRPr="00634AC9" w:rsidRDefault="00634AC9" w:rsidP="00634AC9">
      <w:pPr>
        <w:rPr>
          <w:rFonts w:ascii="Arial" w:hAnsi="Arial" w:cs="Arial"/>
          <w:b/>
          <w:bCs/>
          <w:lang w:val="en-GB"/>
        </w:rPr>
      </w:pPr>
    </w:p>
    <w:p w14:paraId="6DFE1F74" w14:textId="33A824EA" w:rsidR="00634AC9" w:rsidRPr="00634AC9" w:rsidRDefault="00634AC9" w:rsidP="00634AC9">
      <w:pPr>
        <w:rPr>
          <w:rFonts w:ascii="Arial" w:hAnsi="Arial" w:cs="Arial"/>
          <w:b/>
          <w:bCs/>
          <w:lang w:val="en-GB"/>
        </w:rPr>
      </w:pPr>
      <w:r w:rsidRPr="00634AC9">
        <w:rPr>
          <w:rFonts w:ascii="Arial" w:hAnsi="Arial" w:cs="Arial"/>
          <w:b/>
          <w:bCs/>
          <w:lang w:val="en-GB"/>
        </w:rPr>
        <w:t xml:space="preserve">Brand </w:t>
      </w:r>
      <w:r w:rsidR="0066477C">
        <w:rPr>
          <w:rFonts w:ascii="Arial" w:hAnsi="Arial" w:cs="Arial"/>
          <w:b/>
          <w:bCs/>
          <w:lang w:val="en-GB"/>
        </w:rPr>
        <w:t>S</w:t>
      </w:r>
      <w:r w:rsidRPr="00634AC9">
        <w:rPr>
          <w:rFonts w:ascii="Arial" w:hAnsi="Arial" w:cs="Arial"/>
          <w:b/>
          <w:bCs/>
          <w:lang w:val="en-GB"/>
        </w:rPr>
        <w:t xml:space="preserve">pirit of the </w:t>
      </w:r>
      <w:r w:rsidR="0066477C">
        <w:rPr>
          <w:rFonts w:ascii="Arial" w:hAnsi="Arial" w:cs="Arial"/>
          <w:b/>
          <w:bCs/>
          <w:lang w:val="en-GB"/>
        </w:rPr>
        <w:t>Y</w:t>
      </w:r>
      <w:r w:rsidRPr="00634AC9">
        <w:rPr>
          <w:rFonts w:ascii="Arial" w:hAnsi="Arial" w:cs="Arial"/>
          <w:b/>
          <w:bCs/>
          <w:lang w:val="en-GB"/>
        </w:rPr>
        <w:t>ear 2022 national:</w:t>
      </w:r>
      <w:r w:rsidR="00AA6851">
        <w:rPr>
          <w:rFonts w:ascii="Arial" w:hAnsi="Arial" w:cs="Arial"/>
          <w:b/>
          <w:bCs/>
          <w:lang w:val="en-GB"/>
        </w:rPr>
        <w:br/>
      </w:r>
      <w:r w:rsidRPr="00634AC9">
        <w:rPr>
          <w:rFonts w:ascii="Arial" w:hAnsi="Arial" w:cs="Arial"/>
          <w:b/>
          <w:bCs/>
          <w:lang w:val="en-GB"/>
        </w:rPr>
        <w:t>POTT Egg Liqueur with Real Overseas Rum</w:t>
      </w:r>
    </w:p>
    <w:p w14:paraId="11D11607" w14:textId="77777777" w:rsidR="00634AC9" w:rsidRPr="00AA6851" w:rsidRDefault="00634AC9" w:rsidP="00634AC9">
      <w:pPr>
        <w:rPr>
          <w:rFonts w:ascii="Arial" w:hAnsi="Arial" w:cs="Arial"/>
          <w:lang w:val="en-GB"/>
        </w:rPr>
      </w:pPr>
      <w:r w:rsidRPr="00AA6851">
        <w:rPr>
          <w:rFonts w:ascii="Arial" w:hAnsi="Arial" w:cs="Arial"/>
          <w:lang w:val="en-GB"/>
        </w:rPr>
        <w:t>Egg liqueur is an absolute classic that has undoubtedly gained an ever-growing fan base in recent years. Egg liqueurs with a fine rum flavour, such as POTT Eierlikör, are particularly popular. With this fairly new product, the tradition-rich rum import house has hit the nerve of the times. Straightforward, harmonious, pleasantly creamy and with the characteristic rum note of genuine overseas rum. This is how branded spirits are done today!</w:t>
      </w:r>
    </w:p>
    <w:p w14:paraId="1D46BF72" w14:textId="77777777" w:rsidR="00634AC9" w:rsidRPr="00634AC9" w:rsidRDefault="00634AC9" w:rsidP="00634AC9">
      <w:pPr>
        <w:rPr>
          <w:rFonts w:ascii="Arial" w:hAnsi="Arial" w:cs="Arial"/>
          <w:b/>
          <w:bCs/>
          <w:lang w:val="en-GB"/>
        </w:rPr>
      </w:pPr>
    </w:p>
    <w:p w14:paraId="1DA88E4A" w14:textId="5E3DE3EC" w:rsidR="00634AC9" w:rsidRPr="00634AC9" w:rsidRDefault="00634AC9" w:rsidP="00197244">
      <w:pPr>
        <w:rPr>
          <w:rFonts w:ascii="Arial" w:hAnsi="Arial" w:cs="Arial"/>
          <w:b/>
          <w:bCs/>
          <w:lang w:val="en-GB"/>
        </w:rPr>
      </w:pPr>
      <w:r w:rsidRPr="00634AC9">
        <w:rPr>
          <w:rFonts w:ascii="Arial" w:hAnsi="Arial" w:cs="Arial"/>
          <w:b/>
          <w:bCs/>
          <w:lang w:val="en-GB"/>
        </w:rPr>
        <w:t>Brand Spirit of the Year 2022 international:</w:t>
      </w:r>
      <w:r w:rsidR="00857190">
        <w:rPr>
          <w:rFonts w:ascii="Arial" w:hAnsi="Arial" w:cs="Arial"/>
          <w:b/>
          <w:bCs/>
          <w:lang w:val="en-GB"/>
        </w:rPr>
        <w:br/>
      </w:r>
      <w:r w:rsidRPr="00634AC9">
        <w:rPr>
          <w:rFonts w:ascii="Arial" w:hAnsi="Arial" w:cs="Arial"/>
          <w:b/>
          <w:bCs/>
          <w:lang w:val="en-GB"/>
        </w:rPr>
        <w:t>Broker's Dry Gin</w:t>
      </w:r>
    </w:p>
    <w:p w14:paraId="2B85E5F1" w14:textId="77777777" w:rsidR="00634AC9" w:rsidRPr="00AA6851" w:rsidRDefault="00634AC9" w:rsidP="00634AC9">
      <w:pPr>
        <w:spacing w:after="0"/>
        <w:jc w:val="both"/>
        <w:rPr>
          <w:rFonts w:ascii="Arial" w:hAnsi="Arial" w:cs="Arial"/>
          <w:lang w:val="en-GB"/>
        </w:rPr>
      </w:pPr>
      <w:r w:rsidRPr="00AA6851">
        <w:rPr>
          <w:rFonts w:ascii="Arial" w:hAnsi="Arial" w:cs="Arial"/>
          <w:lang w:val="en-GB"/>
        </w:rPr>
        <w:t>The "old hand" in the competition was able to win the special award for "Gin of the Year International" for the second time and can also call the title of international branded spirit of the year its own. The Broker's London Dry Gin from Great Britain rightly embodies a global benchmark for the traditional style - clear juniper, coriander and fine citrus notes characterise the clean aroma. The winner also presents itself confidently and with a strong character in its design - classic British with melon. Hats off!</w:t>
      </w:r>
    </w:p>
    <w:p w14:paraId="4AD3222C" w14:textId="77777777" w:rsidR="00634AC9" w:rsidRPr="00634AC9" w:rsidRDefault="00634AC9" w:rsidP="00634AC9">
      <w:pPr>
        <w:spacing w:after="0"/>
        <w:jc w:val="both"/>
        <w:rPr>
          <w:rFonts w:ascii="Arial" w:hAnsi="Arial" w:cs="Arial"/>
          <w:b/>
          <w:bCs/>
          <w:lang w:val="en-GB"/>
        </w:rPr>
      </w:pPr>
    </w:p>
    <w:p w14:paraId="5038C277" w14:textId="74779562" w:rsidR="00634AC9" w:rsidRPr="00634AC9" w:rsidRDefault="00634AC9" w:rsidP="00857190">
      <w:pPr>
        <w:rPr>
          <w:rFonts w:ascii="Arial" w:hAnsi="Arial" w:cs="Arial"/>
          <w:b/>
          <w:bCs/>
          <w:lang w:val="en-GB"/>
        </w:rPr>
      </w:pPr>
      <w:r w:rsidRPr="00634AC9">
        <w:rPr>
          <w:rFonts w:ascii="Arial" w:hAnsi="Arial" w:cs="Arial"/>
          <w:b/>
          <w:bCs/>
          <w:lang w:val="en-GB"/>
        </w:rPr>
        <w:t>Organic Spirit of the Year 2022:</w:t>
      </w:r>
      <w:r w:rsidR="00857190">
        <w:rPr>
          <w:rFonts w:ascii="Arial" w:hAnsi="Arial" w:cs="Arial"/>
          <w:b/>
          <w:bCs/>
          <w:lang w:val="en-GB"/>
        </w:rPr>
        <w:br/>
      </w:r>
      <w:r w:rsidRPr="00634AC9">
        <w:rPr>
          <w:rFonts w:ascii="Arial" w:hAnsi="Arial" w:cs="Arial"/>
          <w:b/>
          <w:bCs/>
          <w:lang w:val="en-GB"/>
        </w:rPr>
        <w:t>AYRER's PX, Hausbrauerei Altstadthof</w:t>
      </w:r>
    </w:p>
    <w:p w14:paraId="2452B0B7" w14:textId="77777777" w:rsidR="00634AC9" w:rsidRPr="00AA6851" w:rsidRDefault="00634AC9" w:rsidP="00634AC9">
      <w:pPr>
        <w:spacing w:after="0"/>
        <w:jc w:val="both"/>
        <w:rPr>
          <w:rFonts w:ascii="Arial" w:hAnsi="Arial" w:cs="Arial"/>
          <w:lang w:val="en-GB"/>
        </w:rPr>
      </w:pPr>
      <w:r w:rsidRPr="00AA6851">
        <w:rPr>
          <w:rFonts w:ascii="Arial" w:hAnsi="Arial" w:cs="Arial"/>
          <w:lang w:val="en-GB"/>
        </w:rPr>
        <w:t>There are still absolute jewels to be discovered in the world of German whisky, and all the better when it's an organic spirit. The special red organic malt and the intensive finish in the small PX sherry quarter cask give this single malt a strong colour and a voluminous aroma with a uniquely sweet finish. The young whisky with 56 % vol. Cask strength remains appealingly present. German whisky par excellence!</w:t>
      </w:r>
    </w:p>
    <w:p w14:paraId="1352185A" w14:textId="77777777" w:rsidR="00634AC9" w:rsidRPr="00634AC9" w:rsidRDefault="00634AC9" w:rsidP="00634AC9">
      <w:pPr>
        <w:spacing w:after="0"/>
        <w:jc w:val="both"/>
        <w:rPr>
          <w:rFonts w:ascii="Arial" w:hAnsi="Arial" w:cs="Arial"/>
          <w:b/>
          <w:bCs/>
          <w:lang w:val="en-GB"/>
        </w:rPr>
      </w:pPr>
    </w:p>
    <w:p w14:paraId="2399831E" w14:textId="77777777" w:rsidR="00AA6851" w:rsidRDefault="00AA6851">
      <w:pPr>
        <w:rPr>
          <w:rFonts w:ascii="Arial" w:hAnsi="Arial" w:cs="Arial"/>
          <w:b/>
          <w:bCs/>
          <w:lang w:val="en-GB"/>
        </w:rPr>
      </w:pPr>
      <w:r>
        <w:rPr>
          <w:rFonts w:ascii="Arial" w:hAnsi="Arial" w:cs="Arial"/>
          <w:b/>
          <w:bCs/>
          <w:lang w:val="en-GB"/>
        </w:rPr>
        <w:br w:type="page"/>
      </w:r>
    </w:p>
    <w:p w14:paraId="6C978217" w14:textId="77777777" w:rsidR="00AA6851" w:rsidRDefault="00AA6851" w:rsidP="00634AC9">
      <w:pPr>
        <w:spacing w:after="0"/>
        <w:jc w:val="both"/>
        <w:rPr>
          <w:rFonts w:ascii="Arial" w:hAnsi="Arial" w:cs="Arial"/>
          <w:b/>
          <w:bCs/>
          <w:lang w:val="en-GB"/>
        </w:rPr>
      </w:pPr>
    </w:p>
    <w:p w14:paraId="7B27F097" w14:textId="77777777" w:rsidR="00AA6851" w:rsidRDefault="00AA6851" w:rsidP="00634AC9">
      <w:pPr>
        <w:spacing w:after="0"/>
        <w:jc w:val="both"/>
        <w:rPr>
          <w:rFonts w:ascii="Arial" w:hAnsi="Arial" w:cs="Arial"/>
          <w:b/>
          <w:bCs/>
          <w:lang w:val="en-GB"/>
        </w:rPr>
      </w:pPr>
    </w:p>
    <w:p w14:paraId="7D69B5AD" w14:textId="77777777" w:rsidR="00AA6851" w:rsidRDefault="00AA6851" w:rsidP="00634AC9">
      <w:pPr>
        <w:spacing w:after="0"/>
        <w:jc w:val="both"/>
        <w:rPr>
          <w:rFonts w:ascii="Arial" w:hAnsi="Arial" w:cs="Arial"/>
          <w:b/>
          <w:bCs/>
          <w:lang w:val="en-GB"/>
        </w:rPr>
      </w:pPr>
    </w:p>
    <w:p w14:paraId="4BD32820" w14:textId="77777777" w:rsidR="00AA6851" w:rsidRDefault="00AA6851" w:rsidP="00634AC9">
      <w:pPr>
        <w:spacing w:after="0"/>
        <w:jc w:val="both"/>
        <w:rPr>
          <w:rFonts w:ascii="Arial" w:hAnsi="Arial" w:cs="Arial"/>
          <w:b/>
          <w:bCs/>
          <w:lang w:val="en-GB"/>
        </w:rPr>
      </w:pPr>
    </w:p>
    <w:p w14:paraId="5238B858" w14:textId="77777777" w:rsidR="00AA6851" w:rsidRDefault="00AA6851" w:rsidP="00634AC9">
      <w:pPr>
        <w:spacing w:after="0"/>
        <w:jc w:val="both"/>
        <w:rPr>
          <w:rFonts w:ascii="Arial" w:hAnsi="Arial" w:cs="Arial"/>
          <w:b/>
          <w:bCs/>
          <w:lang w:val="en-GB"/>
        </w:rPr>
      </w:pPr>
    </w:p>
    <w:p w14:paraId="0906C07A" w14:textId="77777777" w:rsidR="00AA6851" w:rsidRDefault="00AA6851" w:rsidP="00634AC9">
      <w:pPr>
        <w:spacing w:after="0"/>
        <w:jc w:val="both"/>
        <w:rPr>
          <w:rFonts w:ascii="Arial" w:hAnsi="Arial" w:cs="Arial"/>
          <w:b/>
          <w:bCs/>
          <w:lang w:val="en-GB"/>
        </w:rPr>
      </w:pPr>
    </w:p>
    <w:p w14:paraId="60035B0E" w14:textId="77777777" w:rsidR="00AA6851" w:rsidRDefault="00AA6851" w:rsidP="00634AC9">
      <w:pPr>
        <w:spacing w:after="0"/>
        <w:jc w:val="both"/>
        <w:rPr>
          <w:rFonts w:ascii="Arial" w:hAnsi="Arial" w:cs="Arial"/>
          <w:b/>
          <w:bCs/>
          <w:lang w:val="en-GB"/>
        </w:rPr>
      </w:pPr>
    </w:p>
    <w:p w14:paraId="4F7CED31" w14:textId="7BC9230A" w:rsidR="00634AC9" w:rsidRPr="00634AC9" w:rsidRDefault="00634AC9" w:rsidP="00634AC9">
      <w:pPr>
        <w:spacing w:after="0"/>
        <w:jc w:val="both"/>
        <w:rPr>
          <w:rFonts w:ascii="Arial" w:hAnsi="Arial" w:cs="Arial"/>
          <w:b/>
          <w:bCs/>
          <w:lang w:val="en-GB"/>
        </w:rPr>
      </w:pPr>
      <w:r w:rsidRPr="00634AC9">
        <w:rPr>
          <w:rFonts w:ascii="Arial" w:hAnsi="Arial" w:cs="Arial"/>
          <w:b/>
          <w:bCs/>
          <w:lang w:val="en-GB"/>
        </w:rPr>
        <w:t>Distiller of the Year 2022 national:</w:t>
      </w:r>
    </w:p>
    <w:p w14:paraId="06A448FF" w14:textId="77777777" w:rsidR="00634AC9" w:rsidRPr="00634AC9" w:rsidRDefault="00634AC9" w:rsidP="00634AC9">
      <w:pPr>
        <w:spacing w:after="0"/>
        <w:jc w:val="both"/>
        <w:rPr>
          <w:rFonts w:ascii="Arial" w:hAnsi="Arial" w:cs="Arial"/>
          <w:b/>
          <w:bCs/>
          <w:lang w:val="en-GB"/>
        </w:rPr>
      </w:pPr>
      <w:r w:rsidRPr="00634AC9">
        <w:rPr>
          <w:rFonts w:ascii="Arial" w:hAnsi="Arial" w:cs="Arial"/>
          <w:b/>
          <w:bCs/>
          <w:lang w:val="en-GB"/>
        </w:rPr>
        <w:t>Lantenhammer</w:t>
      </w:r>
    </w:p>
    <w:p w14:paraId="67910A18" w14:textId="77777777" w:rsidR="00634AC9" w:rsidRPr="00634AC9" w:rsidRDefault="00634AC9" w:rsidP="00634AC9">
      <w:pPr>
        <w:spacing w:after="0"/>
        <w:jc w:val="both"/>
        <w:rPr>
          <w:rFonts w:ascii="Arial" w:hAnsi="Arial" w:cs="Arial"/>
          <w:b/>
          <w:bCs/>
          <w:lang w:val="en-GB"/>
        </w:rPr>
      </w:pPr>
    </w:p>
    <w:p w14:paraId="423D220C" w14:textId="2CF83B6F" w:rsidR="00634AC9" w:rsidRPr="00AA6851" w:rsidRDefault="00634AC9" w:rsidP="00634AC9">
      <w:pPr>
        <w:spacing w:after="0"/>
        <w:jc w:val="both"/>
        <w:rPr>
          <w:rFonts w:ascii="Arial" w:hAnsi="Arial" w:cs="Arial"/>
          <w:lang w:val="en-GB"/>
        </w:rPr>
      </w:pPr>
      <w:r w:rsidRPr="00AA6851">
        <w:rPr>
          <w:rFonts w:ascii="Arial" w:hAnsi="Arial" w:cs="Arial"/>
          <w:lang w:val="en-GB"/>
        </w:rPr>
        <w:t>The triple is perfect for the Lante</w:t>
      </w:r>
      <w:r w:rsidR="00CC5CE6">
        <w:rPr>
          <w:rFonts w:ascii="Arial" w:hAnsi="Arial" w:cs="Arial"/>
          <w:lang w:val="en-GB"/>
        </w:rPr>
        <w:t>n</w:t>
      </w:r>
      <w:r w:rsidRPr="00AA6851">
        <w:rPr>
          <w:rFonts w:ascii="Arial" w:hAnsi="Arial" w:cs="Arial"/>
          <w:lang w:val="en-GB"/>
        </w:rPr>
        <w:t>hammer distillery from Schliersee. For the third time in a row, the Bavarian distilling pioneers can claim the title of "Distiller of the Year". 13 gold and four silver medals were awarded by the ISW expert jury across almost all categories of the competition for the diverse spirits portfolio of Lantenhammer Distillerie. Masterful achievement!</w:t>
      </w:r>
    </w:p>
    <w:p w14:paraId="3E4FEC58" w14:textId="77777777" w:rsidR="00634AC9" w:rsidRPr="00634AC9" w:rsidRDefault="00634AC9" w:rsidP="00634AC9">
      <w:pPr>
        <w:spacing w:after="0"/>
        <w:jc w:val="both"/>
        <w:rPr>
          <w:rFonts w:ascii="Arial" w:hAnsi="Arial" w:cs="Arial"/>
          <w:b/>
          <w:bCs/>
          <w:lang w:val="en-GB"/>
        </w:rPr>
      </w:pPr>
    </w:p>
    <w:p w14:paraId="44C493F3" w14:textId="77777777" w:rsidR="00AA6851" w:rsidRDefault="00AA6851" w:rsidP="00634AC9">
      <w:pPr>
        <w:spacing w:after="0"/>
        <w:jc w:val="both"/>
        <w:rPr>
          <w:rFonts w:ascii="Arial" w:hAnsi="Arial" w:cs="Arial"/>
          <w:b/>
          <w:bCs/>
          <w:lang w:val="en-GB"/>
        </w:rPr>
      </w:pPr>
    </w:p>
    <w:p w14:paraId="1B2AB879" w14:textId="7915DF97" w:rsidR="00634AC9" w:rsidRPr="00634AC9" w:rsidRDefault="00634AC9" w:rsidP="00634AC9">
      <w:pPr>
        <w:spacing w:after="0"/>
        <w:jc w:val="both"/>
        <w:rPr>
          <w:rFonts w:ascii="Arial" w:hAnsi="Arial" w:cs="Arial"/>
          <w:b/>
          <w:bCs/>
          <w:lang w:val="en-GB"/>
        </w:rPr>
      </w:pPr>
      <w:r w:rsidRPr="00634AC9">
        <w:rPr>
          <w:rFonts w:ascii="Arial" w:hAnsi="Arial" w:cs="Arial"/>
          <w:b/>
          <w:bCs/>
          <w:lang w:val="en-GB"/>
        </w:rPr>
        <w:t>Distiller of the Year 2022 international:</w:t>
      </w:r>
    </w:p>
    <w:p w14:paraId="50F3BEE4" w14:textId="77777777" w:rsidR="00634AC9" w:rsidRPr="00634AC9" w:rsidRDefault="00634AC9" w:rsidP="00634AC9">
      <w:pPr>
        <w:spacing w:after="0"/>
        <w:jc w:val="both"/>
        <w:rPr>
          <w:rFonts w:ascii="Arial" w:hAnsi="Arial" w:cs="Arial"/>
          <w:b/>
          <w:bCs/>
          <w:lang w:val="en-GB"/>
        </w:rPr>
      </w:pPr>
      <w:r w:rsidRPr="00634AC9">
        <w:rPr>
          <w:rFonts w:ascii="Arial" w:hAnsi="Arial" w:cs="Arial"/>
          <w:b/>
          <w:bCs/>
          <w:lang w:val="en-GB"/>
        </w:rPr>
        <w:t>Distilleria Sibona</w:t>
      </w:r>
    </w:p>
    <w:p w14:paraId="31EF0EDD" w14:textId="77777777" w:rsidR="00634AC9" w:rsidRPr="00634AC9" w:rsidRDefault="00634AC9" w:rsidP="00634AC9">
      <w:pPr>
        <w:spacing w:after="0"/>
        <w:jc w:val="both"/>
        <w:rPr>
          <w:rFonts w:ascii="Arial" w:hAnsi="Arial" w:cs="Arial"/>
          <w:b/>
          <w:bCs/>
          <w:lang w:val="en-GB"/>
        </w:rPr>
      </w:pPr>
    </w:p>
    <w:p w14:paraId="3B1A0C8D" w14:textId="77777777" w:rsidR="00634AC9" w:rsidRPr="00AA6851" w:rsidRDefault="00634AC9" w:rsidP="00634AC9">
      <w:pPr>
        <w:spacing w:after="0"/>
        <w:jc w:val="both"/>
        <w:rPr>
          <w:rFonts w:ascii="Arial" w:hAnsi="Arial" w:cs="Arial"/>
          <w:lang w:val="en-GB"/>
        </w:rPr>
      </w:pPr>
      <w:r w:rsidRPr="00AA6851">
        <w:rPr>
          <w:rFonts w:ascii="Arial" w:hAnsi="Arial" w:cs="Arial"/>
          <w:lang w:val="en-GB"/>
        </w:rPr>
        <w:t>On the international stage, too, the title goes to no stranger, but for the fifth time (!) in a row to Distillaria Sibona, based in Piedmont, Italy. 1 x Grand Gold, 7 x Gold and 4 x Silver is the impressive record of the grappa experts. In addition to their core competence in pomace brandies, the ISW jury of experts once again awarded gold medals to Distilleria Sibona's camomile liqueur and beer brandy. Congratulations on the unstoppable success story!</w:t>
      </w:r>
    </w:p>
    <w:p w14:paraId="71605603" w14:textId="77777777" w:rsidR="00634AC9" w:rsidRPr="00634AC9" w:rsidRDefault="00634AC9" w:rsidP="00634AC9">
      <w:pPr>
        <w:spacing w:after="0"/>
        <w:jc w:val="both"/>
        <w:rPr>
          <w:rFonts w:ascii="Arial" w:hAnsi="Arial" w:cs="Arial"/>
          <w:b/>
          <w:bCs/>
          <w:lang w:val="en-GB"/>
        </w:rPr>
      </w:pPr>
    </w:p>
    <w:p w14:paraId="0278063C" w14:textId="77777777" w:rsidR="00684B61" w:rsidRPr="00634AC9" w:rsidRDefault="00684B61" w:rsidP="00684B61">
      <w:pPr>
        <w:spacing w:after="0"/>
        <w:jc w:val="both"/>
        <w:rPr>
          <w:rFonts w:ascii="Arial" w:hAnsi="Arial" w:cs="Arial"/>
          <w:b/>
          <w:bCs/>
          <w:lang w:val="en-GB"/>
        </w:rPr>
      </w:pPr>
    </w:p>
    <w:p w14:paraId="7F64DF3B" w14:textId="60D6D510" w:rsidR="00634AC9" w:rsidRPr="00634AC9" w:rsidRDefault="00634AC9" w:rsidP="00857190">
      <w:pPr>
        <w:spacing w:after="0"/>
        <w:rPr>
          <w:rFonts w:ascii="Arial" w:hAnsi="Arial" w:cs="Arial"/>
          <w:b/>
          <w:bCs/>
          <w:lang w:val="en-GB"/>
        </w:rPr>
      </w:pPr>
      <w:r w:rsidRPr="00634AC9">
        <w:rPr>
          <w:rFonts w:ascii="Arial" w:hAnsi="Arial" w:cs="Arial"/>
          <w:b/>
          <w:bCs/>
          <w:lang w:val="en-GB"/>
        </w:rPr>
        <w:t>Spirits Importer of the Year 2022:</w:t>
      </w:r>
      <w:r w:rsidR="00197244">
        <w:rPr>
          <w:rFonts w:ascii="Arial" w:hAnsi="Arial" w:cs="Arial"/>
          <w:b/>
          <w:bCs/>
          <w:lang w:val="en-GB"/>
        </w:rPr>
        <w:br/>
      </w:r>
      <w:r w:rsidRPr="00634AC9">
        <w:rPr>
          <w:rFonts w:ascii="Arial" w:hAnsi="Arial" w:cs="Arial"/>
          <w:b/>
          <w:bCs/>
          <w:lang w:val="en-GB"/>
        </w:rPr>
        <w:t>Kirsch Import</w:t>
      </w:r>
    </w:p>
    <w:p w14:paraId="0EC91D11" w14:textId="4495181D" w:rsidR="00634AC9" w:rsidRPr="00AA6851" w:rsidRDefault="00AA6851" w:rsidP="00AA6851">
      <w:pPr>
        <w:spacing w:after="0"/>
        <w:jc w:val="both"/>
        <w:rPr>
          <w:rFonts w:ascii="Arial" w:hAnsi="Arial" w:cs="Arial"/>
          <w:lang w:val="en-GB"/>
        </w:rPr>
      </w:pPr>
      <w:r>
        <w:rPr>
          <w:rFonts w:ascii="Arial" w:hAnsi="Arial" w:cs="Arial"/>
          <w:lang w:val="en-GB"/>
        </w:rPr>
        <w:br/>
      </w:r>
      <w:r w:rsidR="00634AC9" w:rsidRPr="00AA6851">
        <w:rPr>
          <w:rFonts w:ascii="Arial" w:hAnsi="Arial" w:cs="Arial"/>
          <w:lang w:val="en-GB"/>
        </w:rPr>
        <w:t xml:space="preserve">The secret of success of a modern spirits importer lies in diversity: the family-owned company Kirsch Import from Stuhr near Bremen impressively demonstrates what a product range must look like that knows how to convince both with niche products and </w:t>
      </w:r>
      <w:r w:rsidR="00634AC9" w:rsidRPr="00E80571">
        <w:rPr>
          <w:rFonts w:ascii="Arial" w:hAnsi="Arial" w:cs="Arial"/>
          <w:lang w:val="en-GB"/>
        </w:rPr>
        <w:t>crowdpleasers.</w:t>
      </w:r>
      <w:r w:rsidR="00634AC9" w:rsidRPr="00AA6851">
        <w:rPr>
          <w:rFonts w:ascii="Arial" w:hAnsi="Arial" w:cs="Arial"/>
          <w:lang w:val="en-GB"/>
        </w:rPr>
        <w:t xml:space="preserve"> 3 Grand Gold, 51 Gold and six Silver medals speak a clear language - this year there was hardly a category in which the quality of the products distributed by Kirsch Import was not convincing. </w:t>
      </w:r>
    </w:p>
    <w:p w14:paraId="546CD5C3" w14:textId="77777777" w:rsidR="00634AC9" w:rsidRPr="00AA6851" w:rsidRDefault="00634AC9" w:rsidP="00AA6851">
      <w:pPr>
        <w:spacing w:after="0"/>
        <w:jc w:val="both"/>
        <w:rPr>
          <w:rFonts w:ascii="Arial" w:hAnsi="Arial" w:cs="Arial"/>
          <w:lang w:val="en-GB"/>
        </w:rPr>
      </w:pPr>
      <w:r w:rsidRPr="00AA6851">
        <w:rPr>
          <w:rFonts w:ascii="Arial" w:hAnsi="Arial" w:cs="Arial"/>
          <w:lang w:val="en-GB"/>
        </w:rPr>
        <w:t>Kirsch Import also succeeded in defending its title from last year and again significantly increased the total of medals to a whole 60. Close behind is Bremer Spirituosen Contor with 52 medals, who already won the title in 2018, and Schlumberger (Importer of the Year 2019 and 2020) with 38 medals.</w:t>
      </w:r>
    </w:p>
    <w:p w14:paraId="6E5189B5" w14:textId="77777777" w:rsidR="00634AC9" w:rsidRPr="00634AC9" w:rsidRDefault="00634AC9" w:rsidP="00634AC9">
      <w:pPr>
        <w:spacing w:after="0" w:line="312" w:lineRule="auto"/>
        <w:jc w:val="both"/>
        <w:rPr>
          <w:rFonts w:ascii="Arial" w:hAnsi="Arial" w:cs="Arial"/>
          <w:b/>
          <w:bCs/>
          <w:lang w:val="en-GB"/>
        </w:rPr>
      </w:pPr>
    </w:p>
    <w:p w14:paraId="16406621" w14:textId="3C4CCB42" w:rsidR="00684B61" w:rsidRPr="00AA6851" w:rsidRDefault="00634AC9" w:rsidP="00634AC9">
      <w:pPr>
        <w:spacing w:after="0" w:line="312" w:lineRule="auto"/>
        <w:jc w:val="both"/>
        <w:rPr>
          <w:rFonts w:ascii="Arial" w:hAnsi="Arial" w:cs="Arial"/>
          <w:lang w:val="en-GB"/>
        </w:rPr>
      </w:pPr>
      <w:r w:rsidRPr="00AA6851">
        <w:rPr>
          <w:rFonts w:ascii="Arial" w:hAnsi="Arial" w:cs="Arial"/>
          <w:lang w:val="en-GB"/>
        </w:rPr>
        <w:t xml:space="preserve">The successful format of Meininger's International Spirits Award will continue next year in three major tasting rounds in January, April and June. Registration for the 2023 tastings will soon be possible at the following link: </w:t>
      </w:r>
      <w:r w:rsidRPr="00CD791F">
        <w:rPr>
          <w:rFonts w:ascii="Arial" w:hAnsi="Arial" w:cs="Arial"/>
          <w:u w:val="single"/>
          <w:lang w:val="en-GB"/>
        </w:rPr>
        <w:t>www.register-sample.com</w:t>
      </w:r>
    </w:p>
    <w:p w14:paraId="3F9ABABB" w14:textId="77777777" w:rsidR="00684B61" w:rsidRPr="00634AC9" w:rsidRDefault="00684B61" w:rsidP="00684B61">
      <w:pPr>
        <w:rPr>
          <w:rFonts w:ascii="Arial" w:hAnsi="Arial" w:cs="Arial"/>
          <w:lang w:val="en-GB"/>
        </w:rPr>
      </w:pPr>
    </w:p>
    <w:p w14:paraId="7C12DDF8" w14:textId="6DD4456C" w:rsidR="00293675" w:rsidRPr="000E304B" w:rsidRDefault="00BC3FB6" w:rsidP="0067258A">
      <w:pPr>
        <w:rPr>
          <w:rFonts w:ascii="Arial" w:hAnsi="Arial" w:cs="Arial"/>
          <w:b/>
          <w:bCs/>
          <w:lang w:val="en-GB"/>
        </w:rPr>
      </w:pPr>
      <w:r w:rsidRPr="00BC3FB6">
        <w:rPr>
          <w:rStyle w:val="Fett"/>
          <w:rFonts w:ascii="Arial" w:eastAsia="Times New Roman" w:hAnsi="Arial" w:cs="Arial"/>
          <w:b w:val="0"/>
          <w:bCs w:val="0"/>
          <w:lang w:val="en-GB" w:eastAsia="de-DE"/>
        </w:rPr>
        <w:t>All results and information on the award-winning products can be found on the ISW page at:</w:t>
      </w:r>
      <w:r>
        <w:rPr>
          <w:rStyle w:val="Fett"/>
          <w:rFonts w:ascii="Arial" w:eastAsia="Times New Roman" w:hAnsi="Arial" w:cs="Arial"/>
          <w:b w:val="0"/>
          <w:bCs w:val="0"/>
          <w:lang w:val="en-GB" w:eastAsia="de-DE"/>
        </w:rPr>
        <w:t xml:space="preserve"> </w:t>
      </w:r>
      <w:r w:rsidR="00EC5BBD" w:rsidRPr="0085554A">
        <w:rPr>
          <w:rFonts w:ascii="Arial" w:hAnsi="Arial" w:cs="Arial"/>
          <w:u w:val="single"/>
          <w:lang w:val="en-GB"/>
        </w:rPr>
        <w:t>www.meininger.de/en/spirits/tastings/international-spirits-award/results</w:t>
      </w:r>
    </w:p>
    <w:p w14:paraId="47B7875B" w14:textId="6378DCA1" w:rsidR="00AA6851" w:rsidRDefault="00AA6851">
      <w:pPr>
        <w:rPr>
          <w:rFonts w:ascii="Arial" w:hAnsi="Arial" w:cs="Arial"/>
          <w:b/>
          <w:bCs/>
          <w:sz w:val="18"/>
          <w:szCs w:val="18"/>
          <w:lang w:val="en-GB"/>
        </w:rPr>
      </w:pPr>
      <w:r>
        <w:rPr>
          <w:rFonts w:ascii="Arial" w:hAnsi="Arial" w:cs="Arial"/>
          <w:b/>
          <w:bCs/>
          <w:sz w:val="18"/>
          <w:szCs w:val="18"/>
          <w:lang w:val="en-GB"/>
        </w:rPr>
        <w:br w:type="page"/>
      </w:r>
    </w:p>
    <w:p w14:paraId="2EB4E6EE" w14:textId="77777777" w:rsidR="00821EC4" w:rsidRDefault="00821EC4" w:rsidP="002B2B36">
      <w:pPr>
        <w:spacing w:after="0" w:line="312" w:lineRule="auto"/>
        <w:jc w:val="both"/>
        <w:rPr>
          <w:rFonts w:ascii="Arial" w:hAnsi="Arial" w:cs="Arial"/>
          <w:b/>
          <w:bCs/>
          <w:sz w:val="18"/>
          <w:szCs w:val="18"/>
          <w:lang w:val="en-GB"/>
        </w:rPr>
      </w:pPr>
    </w:p>
    <w:p w14:paraId="13410500" w14:textId="77777777" w:rsidR="00721DC5" w:rsidRDefault="00721DC5" w:rsidP="00D048DF">
      <w:pPr>
        <w:spacing w:after="0" w:line="312" w:lineRule="auto"/>
        <w:jc w:val="both"/>
        <w:rPr>
          <w:rFonts w:ascii="Arial" w:hAnsi="Arial" w:cs="Arial"/>
          <w:b/>
          <w:bCs/>
          <w:sz w:val="18"/>
          <w:szCs w:val="18"/>
          <w:lang w:val="en-GB"/>
        </w:rPr>
      </w:pPr>
    </w:p>
    <w:p w14:paraId="24043915" w14:textId="77777777" w:rsidR="00166F47" w:rsidRDefault="00166F47" w:rsidP="00D048DF">
      <w:pPr>
        <w:spacing w:after="0" w:line="312" w:lineRule="auto"/>
        <w:jc w:val="both"/>
        <w:rPr>
          <w:rFonts w:ascii="Arial" w:hAnsi="Arial" w:cs="Arial"/>
          <w:b/>
          <w:bCs/>
          <w:sz w:val="18"/>
          <w:szCs w:val="18"/>
          <w:lang w:val="en-GB"/>
        </w:rPr>
      </w:pPr>
    </w:p>
    <w:p w14:paraId="17522343" w14:textId="77777777" w:rsidR="000C3DFC" w:rsidRDefault="000C3DFC" w:rsidP="00D048DF">
      <w:pPr>
        <w:spacing w:after="0" w:line="312" w:lineRule="auto"/>
        <w:jc w:val="both"/>
        <w:rPr>
          <w:rFonts w:ascii="Arial" w:hAnsi="Arial" w:cs="Arial"/>
          <w:b/>
          <w:bCs/>
          <w:sz w:val="18"/>
          <w:szCs w:val="18"/>
          <w:lang w:val="en-GB"/>
        </w:rPr>
      </w:pPr>
    </w:p>
    <w:p w14:paraId="7EC8B7F3" w14:textId="77777777" w:rsidR="00AA6851" w:rsidRDefault="00AA6851" w:rsidP="00D048DF">
      <w:pPr>
        <w:spacing w:after="0" w:line="312" w:lineRule="auto"/>
        <w:jc w:val="both"/>
        <w:rPr>
          <w:rFonts w:ascii="Arial" w:hAnsi="Arial" w:cs="Arial"/>
          <w:b/>
          <w:bCs/>
          <w:sz w:val="18"/>
          <w:szCs w:val="18"/>
          <w:lang w:val="en-GB"/>
        </w:rPr>
      </w:pPr>
    </w:p>
    <w:p w14:paraId="1439C02D" w14:textId="77777777" w:rsidR="00AA6851" w:rsidRDefault="00AA6851" w:rsidP="00D048DF">
      <w:pPr>
        <w:spacing w:after="0" w:line="312" w:lineRule="auto"/>
        <w:jc w:val="both"/>
        <w:rPr>
          <w:rFonts w:ascii="Arial" w:hAnsi="Arial" w:cs="Arial"/>
          <w:b/>
          <w:bCs/>
          <w:sz w:val="18"/>
          <w:szCs w:val="18"/>
          <w:lang w:val="en-GB"/>
        </w:rPr>
      </w:pPr>
    </w:p>
    <w:p w14:paraId="1A8161A7" w14:textId="77777777" w:rsidR="00AA6851" w:rsidRDefault="00AA6851" w:rsidP="00D048DF">
      <w:pPr>
        <w:spacing w:after="0" w:line="312" w:lineRule="auto"/>
        <w:jc w:val="both"/>
        <w:rPr>
          <w:rFonts w:ascii="Arial" w:hAnsi="Arial" w:cs="Arial"/>
          <w:b/>
          <w:bCs/>
          <w:sz w:val="18"/>
          <w:szCs w:val="18"/>
          <w:lang w:val="en-GB"/>
        </w:rPr>
      </w:pPr>
    </w:p>
    <w:p w14:paraId="048B3D4D" w14:textId="068E41DD" w:rsidR="00D048DF" w:rsidRPr="00D048DF" w:rsidRDefault="00D048DF" w:rsidP="00D048DF">
      <w:pPr>
        <w:spacing w:after="0" w:line="312" w:lineRule="auto"/>
        <w:jc w:val="both"/>
        <w:rPr>
          <w:rFonts w:ascii="Arial" w:hAnsi="Arial" w:cs="Arial"/>
          <w:b/>
          <w:bCs/>
          <w:sz w:val="18"/>
          <w:szCs w:val="18"/>
          <w:lang w:val="en-GB"/>
        </w:rPr>
      </w:pPr>
      <w:r w:rsidRPr="00D048DF">
        <w:rPr>
          <w:rFonts w:ascii="Arial" w:hAnsi="Arial" w:cs="Arial"/>
          <w:b/>
          <w:bCs/>
          <w:sz w:val="18"/>
          <w:szCs w:val="18"/>
          <w:lang w:val="en-GB"/>
        </w:rPr>
        <w:t>About Meininger's International Spirits Award ISW</w:t>
      </w:r>
    </w:p>
    <w:p w14:paraId="0F079958" w14:textId="750685AA" w:rsidR="00D048DF" w:rsidRDefault="00D048DF" w:rsidP="00D048DF">
      <w:pPr>
        <w:spacing w:after="0" w:line="312" w:lineRule="auto"/>
        <w:jc w:val="both"/>
        <w:rPr>
          <w:rFonts w:ascii="Arial" w:hAnsi="Arial" w:cs="Arial"/>
          <w:sz w:val="18"/>
          <w:szCs w:val="18"/>
          <w:lang w:val="en-GB"/>
        </w:rPr>
      </w:pPr>
      <w:r w:rsidRPr="00D048DF">
        <w:rPr>
          <w:rFonts w:ascii="Arial" w:hAnsi="Arial" w:cs="Arial"/>
          <w:sz w:val="18"/>
          <w:szCs w:val="18"/>
          <w:lang w:val="en-GB"/>
        </w:rPr>
        <w:t>The international spirits competition was launched 18 years ago by Meininger Verlag. Meininger's International Spirits Award ISW is one of the most important spirits competitions in the world today. With its tasting methodology, the competition sets new standards in the field of spirits evaluation. Based on the international 100-point scheme, the spirits are not evaluated comparatively, but individually according to appearance, smell and taste by a jury of experts without knowledge of the producer. In addition, the competition describes each tasted spirit sensorially in terms of the aromas and attributes typical of the respective competition category. From this, an aroma diagram is created that is comprehensible and understandable for distillers and consumers and gives a first impression of the flavour of the spirit.</w:t>
      </w:r>
    </w:p>
    <w:p w14:paraId="3094B102" w14:textId="53576FAB" w:rsidR="00C93EDA" w:rsidRDefault="00C93EDA" w:rsidP="00D048DF">
      <w:pPr>
        <w:spacing w:after="0" w:line="312" w:lineRule="auto"/>
        <w:jc w:val="both"/>
        <w:rPr>
          <w:rFonts w:ascii="Arial" w:hAnsi="Arial" w:cs="Arial"/>
          <w:sz w:val="18"/>
          <w:szCs w:val="18"/>
          <w:lang w:val="en-GB"/>
        </w:rPr>
      </w:pPr>
    </w:p>
    <w:p w14:paraId="6B171D20" w14:textId="09598E6E" w:rsidR="00C93EDA" w:rsidRPr="00C93EDA" w:rsidRDefault="00C93EDA" w:rsidP="00C93EDA">
      <w:pPr>
        <w:spacing w:after="0" w:line="312" w:lineRule="auto"/>
        <w:jc w:val="both"/>
        <w:rPr>
          <w:rFonts w:ascii="Arial" w:hAnsi="Arial" w:cs="Arial"/>
          <w:sz w:val="18"/>
          <w:szCs w:val="18"/>
          <w:lang w:val="en-GB"/>
        </w:rPr>
      </w:pPr>
      <w:r w:rsidRPr="00C93EDA">
        <w:rPr>
          <w:rFonts w:ascii="Arial" w:hAnsi="Arial" w:cs="Arial"/>
          <w:sz w:val="18"/>
          <w:szCs w:val="18"/>
          <w:lang w:val="en-GB"/>
        </w:rPr>
        <w:t>Founded in 1903 in Neustadt an der Weinstra</w:t>
      </w:r>
      <w:r w:rsidR="00A70F27">
        <w:rPr>
          <w:rFonts w:ascii="Arial" w:hAnsi="Arial" w:cs="Arial"/>
          <w:sz w:val="18"/>
          <w:szCs w:val="18"/>
          <w:lang w:val="en-GB"/>
        </w:rPr>
        <w:t>ss</w:t>
      </w:r>
      <w:r w:rsidRPr="00C93EDA">
        <w:rPr>
          <w:rFonts w:ascii="Arial" w:hAnsi="Arial" w:cs="Arial"/>
          <w:sz w:val="18"/>
          <w:szCs w:val="18"/>
          <w:lang w:val="en-GB"/>
        </w:rPr>
        <w:t>e, Meininger Verlag is one of the oldest German specialist publishers. The company specialises in particular in the wine and spirits sector. Internationally, Meininger Verlag has made a successful name for itself with the MUNDUS VINI Grand International Wine Award. In addition to well-known trade magazines, the media company organises trade fairs, industry events and trade congresses. The portfolio of Meininger Verlag also includes FINEST SPIRITS in Munich, the trade fair for premium spirits with an international festival character.</w:t>
      </w:r>
    </w:p>
    <w:p w14:paraId="70C551D4" w14:textId="77777777" w:rsidR="00C93EDA" w:rsidRPr="00C93EDA" w:rsidRDefault="00C93EDA" w:rsidP="00C93EDA">
      <w:pPr>
        <w:spacing w:after="0" w:line="312" w:lineRule="auto"/>
        <w:jc w:val="both"/>
        <w:rPr>
          <w:rFonts w:ascii="Arial" w:hAnsi="Arial" w:cs="Arial"/>
          <w:sz w:val="18"/>
          <w:szCs w:val="18"/>
          <w:lang w:val="en-GB"/>
        </w:rPr>
      </w:pPr>
    </w:p>
    <w:p w14:paraId="52B2B0A3" w14:textId="2160891E" w:rsidR="0065547B" w:rsidRPr="009F0757" w:rsidRDefault="0065547B" w:rsidP="0065547B">
      <w:pPr>
        <w:spacing w:after="0" w:line="312" w:lineRule="auto"/>
        <w:jc w:val="both"/>
        <w:rPr>
          <w:rFonts w:ascii="Arial" w:hAnsi="Arial" w:cs="Arial"/>
          <w:b/>
          <w:bCs/>
          <w:sz w:val="18"/>
          <w:szCs w:val="18"/>
        </w:rPr>
      </w:pPr>
      <w:r w:rsidRPr="009F0757">
        <w:rPr>
          <w:rFonts w:ascii="Arial" w:hAnsi="Arial" w:cs="Arial"/>
          <w:b/>
          <w:bCs/>
          <w:sz w:val="18"/>
          <w:szCs w:val="18"/>
          <w:u w:val="single"/>
        </w:rPr>
        <w:t>Press</w:t>
      </w:r>
      <w:r w:rsidR="006C3706" w:rsidRPr="009F0757">
        <w:rPr>
          <w:rFonts w:ascii="Arial" w:hAnsi="Arial" w:cs="Arial"/>
          <w:b/>
          <w:bCs/>
          <w:sz w:val="18"/>
          <w:szCs w:val="18"/>
          <w:u w:val="single"/>
        </w:rPr>
        <w:t xml:space="preserve"> contact</w:t>
      </w:r>
      <w:r w:rsidRPr="009F0757">
        <w:rPr>
          <w:rFonts w:ascii="Arial" w:hAnsi="Arial" w:cs="Arial"/>
          <w:b/>
          <w:bCs/>
          <w:sz w:val="18"/>
          <w:szCs w:val="18"/>
          <w:u w:val="single"/>
        </w:rPr>
        <w:t>:</w:t>
      </w:r>
    </w:p>
    <w:p w14:paraId="54F52E41" w14:textId="1B45A326" w:rsidR="00E824C6" w:rsidRDefault="00E824C6" w:rsidP="0065547B">
      <w:pPr>
        <w:spacing w:after="0" w:line="312" w:lineRule="auto"/>
        <w:jc w:val="both"/>
        <w:rPr>
          <w:rFonts w:ascii="Arial" w:hAnsi="Arial" w:cs="Arial"/>
          <w:b/>
          <w:bCs/>
          <w:sz w:val="18"/>
          <w:szCs w:val="18"/>
        </w:rPr>
      </w:pPr>
      <w:r w:rsidRPr="008A74C3">
        <w:rPr>
          <w:rFonts w:ascii="Arial" w:hAnsi="Arial" w:cs="Arial"/>
          <w:b/>
          <w:bCs/>
          <w:sz w:val="18"/>
          <w:szCs w:val="18"/>
        </w:rPr>
        <w:t>Nicole Zeisset</w:t>
      </w:r>
    </w:p>
    <w:p w14:paraId="5990AC77" w14:textId="5E635AB5" w:rsidR="008A74C3" w:rsidRPr="008A74C3" w:rsidRDefault="008A74C3" w:rsidP="0065547B">
      <w:pPr>
        <w:spacing w:after="0" w:line="312" w:lineRule="auto"/>
        <w:jc w:val="both"/>
        <w:rPr>
          <w:rFonts w:ascii="Arial" w:hAnsi="Arial" w:cs="Arial"/>
          <w:sz w:val="18"/>
          <w:szCs w:val="18"/>
        </w:rPr>
      </w:pPr>
      <w:r w:rsidRPr="008A74C3">
        <w:rPr>
          <w:rFonts w:ascii="Arial" w:hAnsi="Arial" w:cs="Arial"/>
          <w:sz w:val="18"/>
          <w:szCs w:val="18"/>
        </w:rPr>
        <w:t>Meininger Verlag GmbH</w:t>
      </w:r>
    </w:p>
    <w:p w14:paraId="357DC830" w14:textId="2486706E" w:rsidR="00E824C6" w:rsidRDefault="00E824C6" w:rsidP="0065547B">
      <w:pPr>
        <w:spacing w:after="0" w:line="312" w:lineRule="auto"/>
        <w:jc w:val="both"/>
        <w:rPr>
          <w:rFonts w:ascii="Arial" w:hAnsi="Arial" w:cs="Arial"/>
          <w:sz w:val="18"/>
          <w:szCs w:val="18"/>
        </w:rPr>
      </w:pPr>
      <w:r>
        <w:rPr>
          <w:rFonts w:ascii="Arial" w:hAnsi="Arial" w:cs="Arial"/>
          <w:sz w:val="18"/>
          <w:szCs w:val="18"/>
        </w:rPr>
        <w:t>Maximilianstr. 7-</w:t>
      </w:r>
      <w:r w:rsidR="00841775">
        <w:rPr>
          <w:rFonts w:ascii="Arial" w:hAnsi="Arial" w:cs="Arial"/>
          <w:sz w:val="18"/>
          <w:szCs w:val="18"/>
        </w:rPr>
        <w:t>15</w:t>
      </w:r>
    </w:p>
    <w:p w14:paraId="026D6AC7" w14:textId="7C950CBC" w:rsidR="00E824C6" w:rsidRDefault="00E824C6" w:rsidP="0065547B">
      <w:pPr>
        <w:spacing w:after="0" w:line="312" w:lineRule="auto"/>
        <w:jc w:val="both"/>
        <w:rPr>
          <w:rFonts w:ascii="Arial" w:hAnsi="Arial" w:cs="Arial"/>
          <w:sz w:val="18"/>
          <w:szCs w:val="18"/>
        </w:rPr>
      </w:pPr>
      <w:r>
        <w:rPr>
          <w:rFonts w:ascii="Arial" w:hAnsi="Arial" w:cs="Arial"/>
          <w:sz w:val="18"/>
          <w:szCs w:val="18"/>
        </w:rPr>
        <w:t>67433 Neustadt</w:t>
      </w:r>
      <w:r w:rsidR="00E04CDE">
        <w:rPr>
          <w:rFonts w:ascii="Arial" w:hAnsi="Arial" w:cs="Arial"/>
          <w:sz w:val="18"/>
          <w:szCs w:val="18"/>
        </w:rPr>
        <w:t>/Germany</w:t>
      </w:r>
    </w:p>
    <w:p w14:paraId="7D99091C" w14:textId="77493C6B" w:rsidR="00E824C6" w:rsidRDefault="00E824C6" w:rsidP="0065547B">
      <w:pPr>
        <w:spacing w:after="0" w:line="312" w:lineRule="auto"/>
        <w:jc w:val="both"/>
        <w:rPr>
          <w:rFonts w:ascii="Arial" w:hAnsi="Arial" w:cs="Arial"/>
          <w:sz w:val="18"/>
          <w:szCs w:val="18"/>
        </w:rPr>
      </w:pPr>
      <w:r>
        <w:rPr>
          <w:rFonts w:ascii="Arial" w:hAnsi="Arial" w:cs="Arial"/>
          <w:sz w:val="18"/>
          <w:szCs w:val="18"/>
        </w:rPr>
        <w:t xml:space="preserve">Tel.: </w:t>
      </w:r>
      <w:r w:rsidR="006C3706">
        <w:rPr>
          <w:rFonts w:ascii="Arial" w:hAnsi="Arial" w:cs="Arial"/>
          <w:sz w:val="18"/>
          <w:szCs w:val="18"/>
        </w:rPr>
        <w:t xml:space="preserve">+49 </w:t>
      </w:r>
      <w:r>
        <w:rPr>
          <w:rFonts w:ascii="Arial" w:hAnsi="Arial" w:cs="Arial"/>
          <w:sz w:val="18"/>
          <w:szCs w:val="18"/>
        </w:rPr>
        <w:t>6321 89 08 94</w:t>
      </w:r>
    </w:p>
    <w:p w14:paraId="425299D6" w14:textId="5716E842" w:rsidR="00E824C6" w:rsidRDefault="00E824C6" w:rsidP="0065547B">
      <w:pPr>
        <w:spacing w:after="0" w:line="312" w:lineRule="auto"/>
        <w:jc w:val="both"/>
        <w:rPr>
          <w:rFonts w:ascii="Arial" w:hAnsi="Arial" w:cs="Arial"/>
          <w:sz w:val="18"/>
          <w:szCs w:val="18"/>
        </w:rPr>
      </w:pPr>
      <w:r w:rsidRPr="00E824C6">
        <w:rPr>
          <w:rFonts w:ascii="Arial" w:hAnsi="Arial" w:cs="Arial"/>
          <w:sz w:val="18"/>
          <w:szCs w:val="18"/>
        </w:rPr>
        <w:t xml:space="preserve">E-Mail: </w:t>
      </w:r>
      <w:hyperlink r:id="rId9" w:history="1">
        <w:r w:rsidRPr="00E41E00">
          <w:rPr>
            <w:rStyle w:val="Hyperlink"/>
            <w:rFonts w:ascii="Arial" w:hAnsi="Arial" w:cs="Arial"/>
            <w:sz w:val="18"/>
            <w:szCs w:val="18"/>
          </w:rPr>
          <w:t>zeisset@meininger.de</w:t>
        </w:r>
      </w:hyperlink>
    </w:p>
    <w:p w14:paraId="6A3CA8B7" w14:textId="480E9955" w:rsidR="00E824C6" w:rsidRPr="00E824C6" w:rsidRDefault="00E824C6" w:rsidP="0065547B">
      <w:pPr>
        <w:spacing w:after="0" w:line="312" w:lineRule="auto"/>
        <w:jc w:val="both"/>
        <w:rPr>
          <w:rFonts w:ascii="Arial" w:hAnsi="Arial" w:cs="Arial"/>
          <w:sz w:val="18"/>
          <w:szCs w:val="18"/>
        </w:rPr>
      </w:pPr>
      <w:r>
        <w:rPr>
          <w:rFonts w:ascii="Arial" w:hAnsi="Arial" w:cs="Arial"/>
          <w:sz w:val="18"/>
          <w:szCs w:val="18"/>
        </w:rPr>
        <w:t>Internet:</w:t>
      </w:r>
      <w:r w:rsidR="00C93EDA">
        <w:rPr>
          <w:rFonts w:ascii="Arial" w:hAnsi="Arial" w:cs="Arial"/>
          <w:sz w:val="18"/>
          <w:szCs w:val="18"/>
        </w:rPr>
        <w:t xml:space="preserve"> </w:t>
      </w:r>
      <w:hyperlink r:id="rId10" w:history="1">
        <w:r w:rsidR="00504D19" w:rsidRPr="00152DF9">
          <w:rPr>
            <w:rStyle w:val="Hyperlink"/>
            <w:rFonts w:ascii="Arial" w:hAnsi="Arial" w:cs="Arial"/>
            <w:sz w:val="18"/>
            <w:szCs w:val="18"/>
          </w:rPr>
          <w:t>www.spiritsaward.com</w:t>
        </w:r>
      </w:hyperlink>
    </w:p>
    <w:sectPr w:rsidR="00E824C6" w:rsidRPr="00E824C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8D2C" w14:textId="77777777" w:rsidR="003477C5" w:rsidRDefault="003477C5" w:rsidP="00A416B8">
      <w:pPr>
        <w:spacing w:after="0" w:line="240" w:lineRule="auto"/>
      </w:pPr>
      <w:r>
        <w:separator/>
      </w:r>
    </w:p>
  </w:endnote>
  <w:endnote w:type="continuationSeparator" w:id="0">
    <w:p w14:paraId="593F5FE7" w14:textId="77777777" w:rsidR="003477C5" w:rsidRDefault="003477C5" w:rsidP="00A416B8">
      <w:pPr>
        <w:spacing w:after="0" w:line="240" w:lineRule="auto"/>
      </w:pPr>
      <w:r>
        <w:continuationSeparator/>
      </w:r>
    </w:p>
  </w:endnote>
  <w:endnote w:type="continuationNotice" w:id="1">
    <w:p w14:paraId="4583644D" w14:textId="77777777" w:rsidR="003477C5" w:rsidRDefault="003477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47B6" w14:textId="77777777" w:rsidR="003477C5" w:rsidRDefault="003477C5" w:rsidP="00A416B8">
      <w:pPr>
        <w:spacing w:after="0" w:line="240" w:lineRule="auto"/>
      </w:pPr>
      <w:r>
        <w:separator/>
      </w:r>
    </w:p>
  </w:footnote>
  <w:footnote w:type="continuationSeparator" w:id="0">
    <w:p w14:paraId="2EAAC2D9" w14:textId="77777777" w:rsidR="003477C5" w:rsidRDefault="003477C5" w:rsidP="00A416B8">
      <w:pPr>
        <w:spacing w:after="0" w:line="240" w:lineRule="auto"/>
      </w:pPr>
      <w:r>
        <w:continuationSeparator/>
      </w:r>
    </w:p>
  </w:footnote>
  <w:footnote w:type="continuationNotice" w:id="1">
    <w:p w14:paraId="26AED504" w14:textId="77777777" w:rsidR="003477C5" w:rsidRDefault="003477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2CC7" w14:textId="1CE29D77" w:rsidR="00A416B8" w:rsidRDefault="00A416B8">
    <w:pPr>
      <w:pStyle w:val="Kopfzeile"/>
    </w:pPr>
    <w:r>
      <w:rPr>
        <w:rFonts w:ascii="Arial" w:hAnsi="Arial" w:cs="Arial"/>
        <w:b/>
        <w:bCs/>
        <w:noProof/>
      </w:rPr>
      <w:drawing>
        <wp:anchor distT="0" distB="0" distL="114300" distR="114300" simplePos="0" relativeHeight="251658240" behindDoc="0" locked="0" layoutInCell="1" allowOverlap="1" wp14:anchorId="3CBF96F4" wp14:editId="23337F0F">
          <wp:simplePos x="0" y="0"/>
          <wp:positionH relativeFrom="column">
            <wp:posOffset>3691255</wp:posOffset>
          </wp:positionH>
          <wp:positionV relativeFrom="paragraph">
            <wp:posOffset>-154305</wp:posOffset>
          </wp:positionV>
          <wp:extent cx="1838325" cy="1134745"/>
          <wp:effectExtent l="0" t="0" r="952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1347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7C47"/>
    <w:rsid w:val="00014125"/>
    <w:rsid w:val="00025354"/>
    <w:rsid w:val="000413C9"/>
    <w:rsid w:val="000443FC"/>
    <w:rsid w:val="00051188"/>
    <w:rsid w:val="0006653C"/>
    <w:rsid w:val="000676F3"/>
    <w:rsid w:val="000764F8"/>
    <w:rsid w:val="000800BB"/>
    <w:rsid w:val="00092938"/>
    <w:rsid w:val="000A0C54"/>
    <w:rsid w:val="000B28EE"/>
    <w:rsid w:val="000B3E3B"/>
    <w:rsid w:val="000B5D0C"/>
    <w:rsid w:val="000B6B86"/>
    <w:rsid w:val="000B7081"/>
    <w:rsid w:val="000B7F30"/>
    <w:rsid w:val="000C0BC4"/>
    <w:rsid w:val="000C3DFC"/>
    <w:rsid w:val="000D1773"/>
    <w:rsid w:val="000D3222"/>
    <w:rsid w:val="000D5DF1"/>
    <w:rsid w:val="000E0FBB"/>
    <w:rsid w:val="000E304B"/>
    <w:rsid w:val="000F17BE"/>
    <w:rsid w:val="000F619A"/>
    <w:rsid w:val="00103B1C"/>
    <w:rsid w:val="001052C0"/>
    <w:rsid w:val="00105C03"/>
    <w:rsid w:val="001130BE"/>
    <w:rsid w:val="0012027E"/>
    <w:rsid w:val="00120413"/>
    <w:rsid w:val="00121A3C"/>
    <w:rsid w:val="00127CEB"/>
    <w:rsid w:val="00131197"/>
    <w:rsid w:val="00132C77"/>
    <w:rsid w:val="001339A4"/>
    <w:rsid w:val="00141273"/>
    <w:rsid w:val="00143F99"/>
    <w:rsid w:val="001567BC"/>
    <w:rsid w:val="00163133"/>
    <w:rsid w:val="001663E6"/>
    <w:rsid w:val="00166F47"/>
    <w:rsid w:val="00197244"/>
    <w:rsid w:val="001A0F25"/>
    <w:rsid w:val="001A1D52"/>
    <w:rsid w:val="001B3D68"/>
    <w:rsid w:val="001B5533"/>
    <w:rsid w:val="001C6F7F"/>
    <w:rsid w:val="001D5843"/>
    <w:rsid w:val="001D5D02"/>
    <w:rsid w:val="001E33CC"/>
    <w:rsid w:val="001F02E4"/>
    <w:rsid w:val="001F554B"/>
    <w:rsid w:val="00206114"/>
    <w:rsid w:val="002065D7"/>
    <w:rsid w:val="0023248A"/>
    <w:rsid w:val="00235D1F"/>
    <w:rsid w:val="002413B8"/>
    <w:rsid w:val="002528FA"/>
    <w:rsid w:val="00263544"/>
    <w:rsid w:val="00275A80"/>
    <w:rsid w:val="002807CB"/>
    <w:rsid w:val="0028276C"/>
    <w:rsid w:val="00287201"/>
    <w:rsid w:val="00293675"/>
    <w:rsid w:val="0029532A"/>
    <w:rsid w:val="002A66BB"/>
    <w:rsid w:val="002A6A29"/>
    <w:rsid w:val="002B28B5"/>
    <w:rsid w:val="002B2B36"/>
    <w:rsid w:val="002B4AB5"/>
    <w:rsid w:val="002B50C8"/>
    <w:rsid w:val="002B6E8F"/>
    <w:rsid w:val="002C4A57"/>
    <w:rsid w:val="002C7295"/>
    <w:rsid w:val="002D53B5"/>
    <w:rsid w:val="002E0257"/>
    <w:rsid w:val="002E11CB"/>
    <w:rsid w:val="002E1CB4"/>
    <w:rsid w:val="002E300C"/>
    <w:rsid w:val="00302F3F"/>
    <w:rsid w:val="003035CB"/>
    <w:rsid w:val="00311CA0"/>
    <w:rsid w:val="003163D0"/>
    <w:rsid w:val="00320996"/>
    <w:rsid w:val="00322FC0"/>
    <w:rsid w:val="00335979"/>
    <w:rsid w:val="00337B64"/>
    <w:rsid w:val="00341C16"/>
    <w:rsid w:val="003424EA"/>
    <w:rsid w:val="00343143"/>
    <w:rsid w:val="003477C5"/>
    <w:rsid w:val="0036288B"/>
    <w:rsid w:val="00365EAC"/>
    <w:rsid w:val="003822D2"/>
    <w:rsid w:val="003824E5"/>
    <w:rsid w:val="00385B7F"/>
    <w:rsid w:val="00386559"/>
    <w:rsid w:val="003A2678"/>
    <w:rsid w:val="003A3A93"/>
    <w:rsid w:val="003A3D4E"/>
    <w:rsid w:val="003A3FC4"/>
    <w:rsid w:val="003A5568"/>
    <w:rsid w:val="003B06DA"/>
    <w:rsid w:val="003B2496"/>
    <w:rsid w:val="003B2724"/>
    <w:rsid w:val="003C04C0"/>
    <w:rsid w:val="003C4733"/>
    <w:rsid w:val="003E5326"/>
    <w:rsid w:val="003F1C2F"/>
    <w:rsid w:val="003F1D50"/>
    <w:rsid w:val="0040359F"/>
    <w:rsid w:val="00411CC0"/>
    <w:rsid w:val="004121B5"/>
    <w:rsid w:val="004231F4"/>
    <w:rsid w:val="00424B7D"/>
    <w:rsid w:val="00427187"/>
    <w:rsid w:val="004445AA"/>
    <w:rsid w:val="004455CC"/>
    <w:rsid w:val="00445C21"/>
    <w:rsid w:val="004473F3"/>
    <w:rsid w:val="00464E30"/>
    <w:rsid w:val="00475815"/>
    <w:rsid w:val="00475BB1"/>
    <w:rsid w:val="004802FA"/>
    <w:rsid w:val="00482C34"/>
    <w:rsid w:val="00497B29"/>
    <w:rsid w:val="004A41BD"/>
    <w:rsid w:val="004A6B98"/>
    <w:rsid w:val="004B42F0"/>
    <w:rsid w:val="004D57BA"/>
    <w:rsid w:val="004F3F47"/>
    <w:rsid w:val="004F5277"/>
    <w:rsid w:val="004F6135"/>
    <w:rsid w:val="00501582"/>
    <w:rsid w:val="00503922"/>
    <w:rsid w:val="00504D19"/>
    <w:rsid w:val="0050563E"/>
    <w:rsid w:val="00532FDE"/>
    <w:rsid w:val="005418A3"/>
    <w:rsid w:val="00546232"/>
    <w:rsid w:val="005463EA"/>
    <w:rsid w:val="00553525"/>
    <w:rsid w:val="0055632B"/>
    <w:rsid w:val="00565CF4"/>
    <w:rsid w:val="005662D3"/>
    <w:rsid w:val="005676C8"/>
    <w:rsid w:val="00567D8A"/>
    <w:rsid w:val="005751EC"/>
    <w:rsid w:val="00592A5B"/>
    <w:rsid w:val="00593AC9"/>
    <w:rsid w:val="00597C40"/>
    <w:rsid w:val="005A7FB9"/>
    <w:rsid w:val="005B7DAC"/>
    <w:rsid w:val="005C0925"/>
    <w:rsid w:val="005C1AC1"/>
    <w:rsid w:val="005D03DD"/>
    <w:rsid w:val="005D0CE2"/>
    <w:rsid w:val="005D29E7"/>
    <w:rsid w:val="005D5829"/>
    <w:rsid w:val="005F0768"/>
    <w:rsid w:val="005F2C47"/>
    <w:rsid w:val="005F4449"/>
    <w:rsid w:val="005F6F99"/>
    <w:rsid w:val="006017A9"/>
    <w:rsid w:val="00603624"/>
    <w:rsid w:val="00605771"/>
    <w:rsid w:val="00625CC9"/>
    <w:rsid w:val="0063078E"/>
    <w:rsid w:val="00634AC9"/>
    <w:rsid w:val="00636386"/>
    <w:rsid w:val="00637A5F"/>
    <w:rsid w:val="00642047"/>
    <w:rsid w:val="00644630"/>
    <w:rsid w:val="006467E6"/>
    <w:rsid w:val="00655317"/>
    <w:rsid w:val="0065547B"/>
    <w:rsid w:val="00663A81"/>
    <w:rsid w:val="0066477C"/>
    <w:rsid w:val="006652C6"/>
    <w:rsid w:val="00672256"/>
    <w:rsid w:val="0067258A"/>
    <w:rsid w:val="00675774"/>
    <w:rsid w:val="00680A07"/>
    <w:rsid w:val="00683E96"/>
    <w:rsid w:val="00684B61"/>
    <w:rsid w:val="00686CAD"/>
    <w:rsid w:val="006B328A"/>
    <w:rsid w:val="006C3706"/>
    <w:rsid w:val="006D67EC"/>
    <w:rsid w:val="006E534C"/>
    <w:rsid w:val="006F202B"/>
    <w:rsid w:val="00702966"/>
    <w:rsid w:val="00712262"/>
    <w:rsid w:val="00721DC5"/>
    <w:rsid w:val="00734E18"/>
    <w:rsid w:val="00743B59"/>
    <w:rsid w:val="00747846"/>
    <w:rsid w:val="00756270"/>
    <w:rsid w:val="007619F8"/>
    <w:rsid w:val="0076211B"/>
    <w:rsid w:val="00764E57"/>
    <w:rsid w:val="007671BC"/>
    <w:rsid w:val="00770CE1"/>
    <w:rsid w:val="00773285"/>
    <w:rsid w:val="00773FE9"/>
    <w:rsid w:val="007912C6"/>
    <w:rsid w:val="00793E85"/>
    <w:rsid w:val="007C2579"/>
    <w:rsid w:val="007C3CBA"/>
    <w:rsid w:val="007D2832"/>
    <w:rsid w:val="007E6A55"/>
    <w:rsid w:val="00807977"/>
    <w:rsid w:val="00811070"/>
    <w:rsid w:val="00812D2B"/>
    <w:rsid w:val="00814DA3"/>
    <w:rsid w:val="00815421"/>
    <w:rsid w:val="00820AA8"/>
    <w:rsid w:val="00821659"/>
    <w:rsid w:val="00821EC4"/>
    <w:rsid w:val="008243C5"/>
    <w:rsid w:val="00831CC8"/>
    <w:rsid w:val="00840816"/>
    <w:rsid w:val="0084086B"/>
    <w:rsid w:val="00841775"/>
    <w:rsid w:val="0085554A"/>
    <w:rsid w:val="00855C7E"/>
    <w:rsid w:val="00856735"/>
    <w:rsid w:val="00857190"/>
    <w:rsid w:val="00886137"/>
    <w:rsid w:val="008862C5"/>
    <w:rsid w:val="008A3D12"/>
    <w:rsid w:val="008A74C3"/>
    <w:rsid w:val="008B26FA"/>
    <w:rsid w:val="008B4BDE"/>
    <w:rsid w:val="008D018D"/>
    <w:rsid w:val="008D3A02"/>
    <w:rsid w:val="008D705C"/>
    <w:rsid w:val="008E21C1"/>
    <w:rsid w:val="009047D6"/>
    <w:rsid w:val="009119F5"/>
    <w:rsid w:val="00915D47"/>
    <w:rsid w:val="00923AC5"/>
    <w:rsid w:val="00924A29"/>
    <w:rsid w:val="009313CF"/>
    <w:rsid w:val="0093568B"/>
    <w:rsid w:val="0093743A"/>
    <w:rsid w:val="00952BE6"/>
    <w:rsid w:val="00953640"/>
    <w:rsid w:val="0096549C"/>
    <w:rsid w:val="0097607B"/>
    <w:rsid w:val="00982D21"/>
    <w:rsid w:val="00990F54"/>
    <w:rsid w:val="009A0A3F"/>
    <w:rsid w:val="009A10D8"/>
    <w:rsid w:val="009A2576"/>
    <w:rsid w:val="009A5E2D"/>
    <w:rsid w:val="009A662E"/>
    <w:rsid w:val="009B373B"/>
    <w:rsid w:val="009B6DBD"/>
    <w:rsid w:val="009C3661"/>
    <w:rsid w:val="009D0367"/>
    <w:rsid w:val="009D2372"/>
    <w:rsid w:val="009D545B"/>
    <w:rsid w:val="009F0757"/>
    <w:rsid w:val="009F0863"/>
    <w:rsid w:val="009F0ECB"/>
    <w:rsid w:val="009F5CC3"/>
    <w:rsid w:val="00A01C20"/>
    <w:rsid w:val="00A02DE8"/>
    <w:rsid w:val="00A064C1"/>
    <w:rsid w:val="00A22AFA"/>
    <w:rsid w:val="00A24BD7"/>
    <w:rsid w:val="00A269FE"/>
    <w:rsid w:val="00A34CFE"/>
    <w:rsid w:val="00A416B8"/>
    <w:rsid w:val="00A5727D"/>
    <w:rsid w:val="00A573CB"/>
    <w:rsid w:val="00A61877"/>
    <w:rsid w:val="00A65BC3"/>
    <w:rsid w:val="00A70F27"/>
    <w:rsid w:val="00A732DC"/>
    <w:rsid w:val="00A846E8"/>
    <w:rsid w:val="00AA6851"/>
    <w:rsid w:val="00AB4A02"/>
    <w:rsid w:val="00AD077A"/>
    <w:rsid w:val="00AE59D1"/>
    <w:rsid w:val="00AE683A"/>
    <w:rsid w:val="00AF2EA4"/>
    <w:rsid w:val="00AF6B21"/>
    <w:rsid w:val="00B1011C"/>
    <w:rsid w:val="00B113E2"/>
    <w:rsid w:val="00B17384"/>
    <w:rsid w:val="00B24FBB"/>
    <w:rsid w:val="00B300F7"/>
    <w:rsid w:val="00B30B39"/>
    <w:rsid w:val="00B31455"/>
    <w:rsid w:val="00B31721"/>
    <w:rsid w:val="00B31A81"/>
    <w:rsid w:val="00B4533D"/>
    <w:rsid w:val="00B46BC4"/>
    <w:rsid w:val="00B470C2"/>
    <w:rsid w:val="00B5655E"/>
    <w:rsid w:val="00B877E4"/>
    <w:rsid w:val="00B91FC3"/>
    <w:rsid w:val="00B95AB6"/>
    <w:rsid w:val="00BA7AD6"/>
    <w:rsid w:val="00BC2E26"/>
    <w:rsid w:val="00BC3FB6"/>
    <w:rsid w:val="00BD25FB"/>
    <w:rsid w:val="00BE1C05"/>
    <w:rsid w:val="00BF3C55"/>
    <w:rsid w:val="00BF4815"/>
    <w:rsid w:val="00C01F86"/>
    <w:rsid w:val="00C03685"/>
    <w:rsid w:val="00C10100"/>
    <w:rsid w:val="00C112C4"/>
    <w:rsid w:val="00C13023"/>
    <w:rsid w:val="00C21A04"/>
    <w:rsid w:val="00C2754D"/>
    <w:rsid w:val="00C27770"/>
    <w:rsid w:val="00C656FB"/>
    <w:rsid w:val="00C67806"/>
    <w:rsid w:val="00C73B78"/>
    <w:rsid w:val="00C74C0F"/>
    <w:rsid w:val="00C833D6"/>
    <w:rsid w:val="00C84855"/>
    <w:rsid w:val="00C93EDA"/>
    <w:rsid w:val="00CC39D7"/>
    <w:rsid w:val="00CC5CE6"/>
    <w:rsid w:val="00CD3CBC"/>
    <w:rsid w:val="00CD791F"/>
    <w:rsid w:val="00CE0B1D"/>
    <w:rsid w:val="00CE3DFF"/>
    <w:rsid w:val="00CE7CCD"/>
    <w:rsid w:val="00CF61EA"/>
    <w:rsid w:val="00D048DF"/>
    <w:rsid w:val="00D10DA1"/>
    <w:rsid w:val="00D25C3A"/>
    <w:rsid w:val="00D26B66"/>
    <w:rsid w:val="00D35D24"/>
    <w:rsid w:val="00D4105B"/>
    <w:rsid w:val="00D542CE"/>
    <w:rsid w:val="00D60E1D"/>
    <w:rsid w:val="00D668DF"/>
    <w:rsid w:val="00D815D2"/>
    <w:rsid w:val="00D90D0E"/>
    <w:rsid w:val="00DB0EF7"/>
    <w:rsid w:val="00DB44CC"/>
    <w:rsid w:val="00DB595F"/>
    <w:rsid w:val="00DC75EA"/>
    <w:rsid w:val="00DD2C17"/>
    <w:rsid w:val="00DD760C"/>
    <w:rsid w:val="00DE03E7"/>
    <w:rsid w:val="00DE47E5"/>
    <w:rsid w:val="00DF037F"/>
    <w:rsid w:val="00DF4B5E"/>
    <w:rsid w:val="00E02BF0"/>
    <w:rsid w:val="00E04CDE"/>
    <w:rsid w:val="00E10F1C"/>
    <w:rsid w:val="00E17870"/>
    <w:rsid w:val="00E26D3F"/>
    <w:rsid w:val="00E274A1"/>
    <w:rsid w:val="00E33559"/>
    <w:rsid w:val="00E37380"/>
    <w:rsid w:val="00E53E15"/>
    <w:rsid w:val="00E619D1"/>
    <w:rsid w:val="00E61C25"/>
    <w:rsid w:val="00E63D36"/>
    <w:rsid w:val="00E6600F"/>
    <w:rsid w:val="00E70554"/>
    <w:rsid w:val="00E7249F"/>
    <w:rsid w:val="00E80571"/>
    <w:rsid w:val="00E824C6"/>
    <w:rsid w:val="00E842B0"/>
    <w:rsid w:val="00E8527B"/>
    <w:rsid w:val="00EB7BC8"/>
    <w:rsid w:val="00EC3DAB"/>
    <w:rsid w:val="00EC5B23"/>
    <w:rsid w:val="00EC5BBD"/>
    <w:rsid w:val="00EE5A8E"/>
    <w:rsid w:val="00EE6E76"/>
    <w:rsid w:val="00EF2625"/>
    <w:rsid w:val="00EF4FA2"/>
    <w:rsid w:val="00EF6EE9"/>
    <w:rsid w:val="00F03883"/>
    <w:rsid w:val="00F05408"/>
    <w:rsid w:val="00F05B90"/>
    <w:rsid w:val="00F1468B"/>
    <w:rsid w:val="00F31C4F"/>
    <w:rsid w:val="00F32594"/>
    <w:rsid w:val="00F3567C"/>
    <w:rsid w:val="00F43170"/>
    <w:rsid w:val="00F46E50"/>
    <w:rsid w:val="00F62BEB"/>
    <w:rsid w:val="00F734E6"/>
    <w:rsid w:val="00F8396F"/>
    <w:rsid w:val="00F83B0A"/>
    <w:rsid w:val="00F9252A"/>
    <w:rsid w:val="00F9605D"/>
    <w:rsid w:val="00FA50D7"/>
    <w:rsid w:val="00FB2AD6"/>
    <w:rsid w:val="00FB7AAE"/>
    <w:rsid w:val="00FC0B5C"/>
    <w:rsid w:val="00FC18B9"/>
    <w:rsid w:val="00FC55A8"/>
    <w:rsid w:val="00FC6FAC"/>
    <w:rsid w:val="00FE01E7"/>
    <w:rsid w:val="00FE71E2"/>
    <w:rsid w:val="00FE77FC"/>
    <w:rsid w:val="00FE7C6B"/>
    <w:rsid w:val="00FF5F27"/>
    <w:rsid w:val="00FF7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92747"/>
  <w15:chartTrackingRefBased/>
  <w15:docId w15:val="{3ACA2CD4-4A38-430F-B797-B6D32F2C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Kopfzeile">
    <w:name w:val="header"/>
    <w:basedOn w:val="Standard"/>
    <w:link w:val="KopfzeileZchn"/>
    <w:uiPriority w:val="99"/>
    <w:unhideWhenUsed/>
    <w:rsid w:val="00A41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6B8"/>
  </w:style>
  <w:style w:type="paragraph" w:styleId="Fuzeile">
    <w:name w:val="footer"/>
    <w:basedOn w:val="Standard"/>
    <w:link w:val="FuzeileZchn"/>
    <w:uiPriority w:val="99"/>
    <w:unhideWhenUsed/>
    <w:rsid w:val="00A416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4850">
      <w:bodyDiv w:val="1"/>
      <w:marLeft w:val="0"/>
      <w:marRight w:val="0"/>
      <w:marTop w:val="0"/>
      <w:marBottom w:val="0"/>
      <w:divBdr>
        <w:top w:val="none" w:sz="0" w:space="0" w:color="auto"/>
        <w:left w:val="none" w:sz="0" w:space="0" w:color="auto"/>
        <w:bottom w:val="none" w:sz="0" w:space="0" w:color="auto"/>
        <w:right w:val="none" w:sz="0" w:space="0" w:color="auto"/>
      </w:divBdr>
    </w:div>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1244143608">
      <w:bodyDiv w:val="1"/>
      <w:marLeft w:val="0"/>
      <w:marRight w:val="0"/>
      <w:marTop w:val="0"/>
      <w:marBottom w:val="0"/>
      <w:divBdr>
        <w:top w:val="none" w:sz="0" w:space="0" w:color="auto"/>
        <w:left w:val="none" w:sz="0" w:space="0" w:color="auto"/>
        <w:bottom w:val="none" w:sz="0" w:space="0" w:color="auto"/>
        <w:right w:val="none" w:sz="0" w:space="0" w:color="auto"/>
      </w:divBdr>
      <w:divsChild>
        <w:div w:id="737556913">
          <w:marLeft w:val="0"/>
          <w:marRight w:val="0"/>
          <w:marTop w:val="0"/>
          <w:marBottom w:val="0"/>
          <w:divBdr>
            <w:top w:val="none" w:sz="0" w:space="0" w:color="auto"/>
            <w:left w:val="none" w:sz="0" w:space="0" w:color="auto"/>
            <w:bottom w:val="none" w:sz="0" w:space="0" w:color="auto"/>
            <w:right w:val="none" w:sz="0" w:space="0" w:color="auto"/>
          </w:divBdr>
        </w:div>
      </w:divsChild>
    </w:div>
    <w:div w:id="1396782831">
      <w:bodyDiv w:val="1"/>
      <w:marLeft w:val="0"/>
      <w:marRight w:val="0"/>
      <w:marTop w:val="0"/>
      <w:marBottom w:val="0"/>
      <w:divBdr>
        <w:top w:val="none" w:sz="0" w:space="0" w:color="auto"/>
        <w:left w:val="none" w:sz="0" w:space="0" w:color="auto"/>
        <w:bottom w:val="none" w:sz="0" w:space="0" w:color="auto"/>
        <w:right w:val="none" w:sz="0" w:space="0" w:color="auto"/>
      </w:divBdr>
      <w:divsChild>
        <w:div w:id="79716411">
          <w:marLeft w:val="0"/>
          <w:marRight w:val="0"/>
          <w:marTop w:val="0"/>
          <w:marBottom w:val="0"/>
          <w:divBdr>
            <w:top w:val="none" w:sz="0" w:space="0" w:color="auto"/>
            <w:left w:val="none" w:sz="0" w:space="0" w:color="auto"/>
            <w:bottom w:val="none" w:sz="0" w:space="0" w:color="auto"/>
            <w:right w:val="none" w:sz="0" w:space="0" w:color="auto"/>
          </w:divBdr>
        </w:div>
      </w:divsChild>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piritsaward.com" TargetMode="External"/><Relationship Id="rId4" Type="http://schemas.openxmlformats.org/officeDocument/2006/relationships/styles" Target="styles.xml"/><Relationship Id="rId9" Type="http://schemas.openxmlformats.org/officeDocument/2006/relationships/hyperlink" Target="mailto:zeisset@meining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fa1a25-c9d8-4567-a589-7adbf9d20d7c">
      <Terms xmlns="http://schemas.microsoft.com/office/infopath/2007/PartnerControls"/>
    </lcf76f155ced4ddcb4097134ff3c332f>
    <TaxCatchAll xmlns="e44d0cbe-f891-459c-a3aa-f7c498d743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6" ma:contentTypeDescription="Ein neues Dokument erstellen." ma:contentTypeScope="" ma:versionID="829ef1a3be1fc2030638f1bbb55f371f">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1d84815c19b053f69f2ea20e356a7c0c"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af23a2-8ae0-487f-896b-37e088f89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c6341ab-3301-42a4-be44-77be8a485df2}" ma:internalName="TaxCatchAll" ma:showField="CatchAllData" ma:web="e44d0cbe-f891-459c-a3aa-f7c498d74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2.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 ds:uri="84fa1a25-c9d8-4567-a589-7adbf9d20d7c"/>
    <ds:schemaRef ds:uri="e44d0cbe-f891-459c-a3aa-f7c498d74325"/>
  </ds:schemaRefs>
</ds:datastoreItem>
</file>

<file path=customXml/itemProps3.xml><?xml version="1.0" encoding="utf-8"?>
<ds:datastoreItem xmlns:ds="http://schemas.openxmlformats.org/officeDocument/2006/customXml" ds:itemID="{942F02B7-B2FD-472E-B5EE-93447C528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7223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54</cp:revision>
  <cp:lastPrinted>2022-10-20T16:47:00Z</cp:lastPrinted>
  <dcterms:created xsi:type="dcterms:W3CDTF">2021-12-08T16:50:00Z</dcterms:created>
  <dcterms:modified xsi:type="dcterms:W3CDTF">2022-11-10T11:44:00Z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y fmtid="{D5CDD505-2E9C-101B-9397-08002B2CF9AE}" pid="3" name="MediaServiceImageTags">
    <vt:lpwstr/>
  </property>
</Properties>
</file>