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3F95" w14:textId="77777777" w:rsidR="0065547B" w:rsidRDefault="0065547B" w:rsidP="0065547B">
      <w:pPr>
        <w:pStyle w:val="StandardWeb"/>
        <w:rPr>
          <w:rStyle w:val="Fett"/>
          <w:rFonts w:ascii="Arial" w:hAnsi="Arial" w:cs="Arial"/>
          <w:sz w:val="22"/>
          <w:szCs w:val="22"/>
        </w:rPr>
      </w:pPr>
      <w:r>
        <w:rPr>
          <w:rFonts w:ascii="Arial" w:hAnsi="Arial" w:cs="Arial"/>
          <w:b/>
          <w:bCs/>
          <w:noProof/>
          <w:sz w:val="22"/>
          <w:szCs w:val="22"/>
        </w:rPr>
        <w:drawing>
          <wp:anchor distT="0" distB="0" distL="114300" distR="114300" simplePos="0" relativeHeight="251658240" behindDoc="0" locked="0" layoutInCell="1" allowOverlap="1" wp14:anchorId="2E06389D" wp14:editId="3FB69B0E">
            <wp:simplePos x="4677508" y="900332"/>
            <wp:positionH relativeFrom="column">
              <wp:align>right</wp:align>
            </wp:positionH>
            <wp:positionV relativeFrom="paragraph">
              <wp:align>top</wp:align>
            </wp:positionV>
            <wp:extent cx="1976510" cy="1220504"/>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510" cy="1220504"/>
                    </a:xfrm>
                    <a:prstGeom prst="rect">
                      <a:avLst/>
                    </a:prstGeom>
                  </pic:spPr>
                </pic:pic>
              </a:graphicData>
            </a:graphic>
          </wp:anchor>
        </w:drawing>
      </w:r>
    </w:p>
    <w:p w14:paraId="7F970AAC" w14:textId="77777777" w:rsidR="0065547B" w:rsidRPr="0065547B" w:rsidRDefault="0065547B" w:rsidP="0065547B">
      <w:pPr>
        <w:rPr>
          <w:lang w:eastAsia="de-DE"/>
        </w:rPr>
      </w:pPr>
    </w:p>
    <w:p w14:paraId="608156A1" w14:textId="77777777" w:rsidR="0065547B" w:rsidRPr="0065547B" w:rsidRDefault="0065547B" w:rsidP="0065547B">
      <w:pPr>
        <w:rPr>
          <w:lang w:eastAsia="de-DE"/>
        </w:rPr>
      </w:pPr>
    </w:p>
    <w:p w14:paraId="5CE538ED" w14:textId="77777777" w:rsidR="0065547B" w:rsidRDefault="0065547B" w:rsidP="0065547B">
      <w:pPr>
        <w:pStyle w:val="StandardWeb"/>
        <w:tabs>
          <w:tab w:val="left" w:pos="3467"/>
        </w:tabs>
        <w:rPr>
          <w:rStyle w:val="Fett"/>
          <w:rFonts w:ascii="Arial" w:hAnsi="Arial" w:cs="Arial"/>
          <w:sz w:val="22"/>
          <w:szCs w:val="22"/>
        </w:rPr>
      </w:pPr>
      <w:r>
        <w:rPr>
          <w:rStyle w:val="Fett"/>
          <w:rFonts w:ascii="Arial" w:hAnsi="Arial" w:cs="Arial"/>
          <w:sz w:val="22"/>
          <w:szCs w:val="22"/>
        </w:rPr>
        <w:tab/>
      </w:r>
    </w:p>
    <w:p w14:paraId="60C5BF27" w14:textId="361A09D8" w:rsidR="0065547B" w:rsidRPr="003424EA" w:rsidRDefault="00840816" w:rsidP="0065547B">
      <w:pPr>
        <w:spacing w:after="0" w:line="312" w:lineRule="auto"/>
        <w:jc w:val="both"/>
        <w:rPr>
          <w:rFonts w:ascii="Arial" w:eastAsia="Calibri" w:hAnsi="Arial" w:cs="Arial"/>
          <w:b/>
          <w:lang w:val="en-GB"/>
        </w:rPr>
      </w:pPr>
      <w:r>
        <w:rPr>
          <w:rFonts w:ascii="Arial" w:eastAsia="Calibri" w:hAnsi="Arial" w:cs="Arial"/>
          <w:b/>
          <w:lang w:val="en-GB"/>
        </w:rPr>
        <w:t>Press release</w:t>
      </w:r>
    </w:p>
    <w:p w14:paraId="1D4319F4" w14:textId="16268A39" w:rsidR="0065547B" w:rsidRPr="003424EA" w:rsidRDefault="0065547B" w:rsidP="0065547B">
      <w:pPr>
        <w:spacing w:after="0" w:line="312" w:lineRule="auto"/>
        <w:jc w:val="both"/>
        <w:rPr>
          <w:rFonts w:ascii="Arial" w:hAnsi="Arial" w:cs="Arial"/>
          <w:b/>
          <w:lang w:val="en-GB"/>
        </w:rPr>
      </w:pPr>
      <w:r w:rsidRPr="003424EA">
        <w:rPr>
          <w:rFonts w:ascii="Arial" w:hAnsi="Arial" w:cs="Arial"/>
          <w:b/>
          <w:lang w:val="en-GB"/>
        </w:rPr>
        <w:t xml:space="preserve">Neustadt, </w:t>
      </w:r>
      <w:r w:rsidR="00D90D0E" w:rsidRPr="003424EA">
        <w:rPr>
          <w:rFonts w:ascii="Arial" w:hAnsi="Arial" w:cs="Arial"/>
          <w:b/>
          <w:lang w:val="en-GB"/>
        </w:rPr>
        <w:t>28</w:t>
      </w:r>
      <w:r w:rsidRPr="003424EA">
        <w:rPr>
          <w:rFonts w:ascii="Arial" w:hAnsi="Arial" w:cs="Arial"/>
          <w:b/>
          <w:lang w:val="en-GB"/>
        </w:rPr>
        <w:t xml:space="preserve">. </w:t>
      </w:r>
      <w:r w:rsidR="00D90D0E" w:rsidRPr="003424EA">
        <w:rPr>
          <w:rFonts w:ascii="Arial" w:hAnsi="Arial" w:cs="Arial"/>
          <w:b/>
          <w:lang w:val="en-GB"/>
        </w:rPr>
        <w:t>Januar</w:t>
      </w:r>
      <w:r w:rsidR="00702966">
        <w:rPr>
          <w:rFonts w:ascii="Arial" w:hAnsi="Arial" w:cs="Arial"/>
          <w:b/>
          <w:lang w:val="en-GB"/>
        </w:rPr>
        <w:t>y</w:t>
      </w:r>
      <w:r w:rsidR="00D90D0E" w:rsidRPr="003424EA">
        <w:rPr>
          <w:rFonts w:ascii="Arial" w:hAnsi="Arial" w:cs="Arial"/>
          <w:b/>
          <w:lang w:val="en-GB"/>
        </w:rPr>
        <w:t xml:space="preserve"> 2021</w:t>
      </w:r>
    </w:p>
    <w:p w14:paraId="324776DD" w14:textId="656C1AAB" w:rsidR="002807CB" w:rsidRPr="003424EA" w:rsidRDefault="002807CB" w:rsidP="002807CB">
      <w:pPr>
        <w:pStyle w:val="StandardWeb"/>
        <w:spacing w:before="0" w:beforeAutospacing="0" w:after="0" w:afterAutospacing="0" w:line="312" w:lineRule="auto"/>
        <w:jc w:val="both"/>
        <w:rPr>
          <w:rStyle w:val="Fett"/>
          <w:rFonts w:ascii="Arial" w:hAnsi="Arial" w:cs="Arial"/>
          <w:u w:val="single"/>
          <w:lang w:val="en-GB"/>
        </w:rPr>
      </w:pPr>
    </w:p>
    <w:p w14:paraId="7F480296" w14:textId="70CCD6C9" w:rsidR="002B28B5" w:rsidRPr="003424EA" w:rsidRDefault="002B28B5" w:rsidP="002807CB">
      <w:pPr>
        <w:pStyle w:val="StandardWeb"/>
        <w:spacing w:before="0" w:beforeAutospacing="0" w:after="0" w:afterAutospacing="0" w:line="312" w:lineRule="auto"/>
        <w:jc w:val="both"/>
        <w:rPr>
          <w:rStyle w:val="Fett"/>
          <w:rFonts w:ascii="Arial" w:hAnsi="Arial" w:cs="Arial"/>
          <w:u w:val="single"/>
          <w:lang w:val="en-GB"/>
        </w:rPr>
      </w:pPr>
    </w:p>
    <w:p w14:paraId="7D58DF51" w14:textId="77777777" w:rsidR="00A573CB" w:rsidRPr="003424EA" w:rsidRDefault="00A573CB" w:rsidP="002807CB">
      <w:pPr>
        <w:pStyle w:val="StandardWeb"/>
        <w:spacing w:before="0" w:beforeAutospacing="0" w:after="0" w:afterAutospacing="0" w:line="312" w:lineRule="auto"/>
        <w:jc w:val="both"/>
        <w:rPr>
          <w:rStyle w:val="Fett"/>
          <w:rFonts w:ascii="Arial" w:hAnsi="Arial" w:cs="Arial"/>
          <w:u w:val="single"/>
          <w:lang w:val="en-GB"/>
        </w:rPr>
      </w:pPr>
    </w:p>
    <w:p w14:paraId="015855C4" w14:textId="108F2E4B" w:rsidR="00D048DF" w:rsidRDefault="003424EA" w:rsidP="00D048DF">
      <w:pPr>
        <w:spacing w:after="0" w:line="312" w:lineRule="auto"/>
        <w:jc w:val="both"/>
        <w:rPr>
          <w:rFonts w:ascii="Arial" w:hAnsi="Arial" w:cs="Arial"/>
          <w:b/>
          <w:bCs/>
          <w:lang w:val="en-GB"/>
        </w:rPr>
      </w:pPr>
      <w:r>
        <w:rPr>
          <w:rFonts w:ascii="Arial" w:hAnsi="Arial" w:cs="Arial"/>
          <w:b/>
          <w:bCs/>
          <w:lang w:val="en-GB"/>
        </w:rPr>
        <w:t>Successful s</w:t>
      </w:r>
      <w:r w:rsidR="00D048DF" w:rsidRPr="00D048DF">
        <w:rPr>
          <w:rFonts w:ascii="Arial" w:hAnsi="Arial" w:cs="Arial"/>
          <w:b/>
          <w:bCs/>
          <w:lang w:val="en-GB"/>
        </w:rPr>
        <w:t xml:space="preserve">tart </w:t>
      </w:r>
      <w:r>
        <w:rPr>
          <w:rFonts w:ascii="Arial" w:hAnsi="Arial" w:cs="Arial"/>
          <w:b/>
          <w:bCs/>
          <w:lang w:val="en-GB"/>
        </w:rPr>
        <w:t>of the</w:t>
      </w:r>
      <w:r w:rsidR="00D048DF" w:rsidRPr="00D048DF">
        <w:rPr>
          <w:rFonts w:ascii="Arial" w:hAnsi="Arial" w:cs="Arial"/>
          <w:b/>
          <w:bCs/>
          <w:lang w:val="en-GB"/>
        </w:rPr>
        <w:t xml:space="preserve"> new monthly </w:t>
      </w:r>
      <w:r>
        <w:rPr>
          <w:rFonts w:ascii="Arial" w:hAnsi="Arial" w:cs="Arial"/>
          <w:b/>
          <w:bCs/>
          <w:lang w:val="en-GB"/>
        </w:rPr>
        <w:t>format</w:t>
      </w:r>
      <w:r w:rsidR="00D048DF" w:rsidRPr="00D048DF">
        <w:rPr>
          <w:rFonts w:ascii="Arial" w:hAnsi="Arial" w:cs="Arial"/>
          <w:b/>
          <w:bCs/>
          <w:lang w:val="en-GB"/>
        </w:rPr>
        <w:t xml:space="preserve"> / Best wine and </w:t>
      </w:r>
      <w:r>
        <w:rPr>
          <w:rFonts w:ascii="Arial" w:hAnsi="Arial" w:cs="Arial"/>
          <w:b/>
          <w:bCs/>
          <w:lang w:val="en-GB"/>
        </w:rPr>
        <w:t>grape marc</w:t>
      </w:r>
      <w:r w:rsidR="00D048DF" w:rsidRPr="00D048DF">
        <w:rPr>
          <w:rFonts w:ascii="Arial" w:hAnsi="Arial" w:cs="Arial"/>
          <w:b/>
          <w:bCs/>
          <w:lang w:val="en-GB"/>
        </w:rPr>
        <w:t xml:space="preserve"> spirits </w:t>
      </w:r>
      <w:r>
        <w:rPr>
          <w:rFonts w:ascii="Arial" w:hAnsi="Arial" w:cs="Arial"/>
          <w:b/>
          <w:bCs/>
          <w:lang w:val="en-GB"/>
        </w:rPr>
        <w:t>awarded</w:t>
      </w:r>
      <w:r w:rsidR="00D048DF" w:rsidRPr="00D048DF">
        <w:rPr>
          <w:rFonts w:ascii="Arial" w:hAnsi="Arial" w:cs="Arial"/>
          <w:b/>
          <w:bCs/>
          <w:lang w:val="en-GB"/>
        </w:rPr>
        <w:t xml:space="preserve"> / Asbach 21 </w:t>
      </w:r>
      <w:r>
        <w:rPr>
          <w:rFonts w:ascii="Arial" w:hAnsi="Arial" w:cs="Arial"/>
          <w:b/>
          <w:bCs/>
          <w:lang w:val="en-GB"/>
        </w:rPr>
        <w:t xml:space="preserve">years </w:t>
      </w:r>
      <w:r w:rsidR="00D048DF" w:rsidRPr="00D048DF">
        <w:rPr>
          <w:rFonts w:ascii="Arial" w:hAnsi="Arial" w:cs="Arial"/>
          <w:b/>
          <w:bCs/>
          <w:lang w:val="en-GB"/>
        </w:rPr>
        <w:t>top class again</w:t>
      </w:r>
    </w:p>
    <w:p w14:paraId="30A81744" w14:textId="77777777" w:rsidR="00C93EDA" w:rsidRPr="00D048DF" w:rsidRDefault="00C93EDA" w:rsidP="00D048DF">
      <w:pPr>
        <w:spacing w:after="0" w:line="312" w:lineRule="auto"/>
        <w:jc w:val="both"/>
        <w:rPr>
          <w:rFonts w:ascii="Arial" w:hAnsi="Arial" w:cs="Arial"/>
          <w:b/>
          <w:bCs/>
          <w:lang w:val="en-GB"/>
        </w:rPr>
      </w:pPr>
    </w:p>
    <w:p w14:paraId="34DEE777" w14:textId="1E50B055" w:rsidR="00D048DF" w:rsidRDefault="00D048DF" w:rsidP="00D048DF">
      <w:pPr>
        <w:spacing w:after="0" w:line="312" w:lineRule="auto"/>
        <w:jc w:val="both"/>
        <w:rPr>
          <w:rFonts w:ascii="Arial" w:hAnsi="Arial" w:cs="Arial"/>
          <w:lang w:val="en-GB"/>
        </w:rPr>
      </w:pPr>
      <w:r w:rsidRPr="00D048DF">
        <w:rPr>
          <w:rFonts w:ascii="Arial" w:hAnsi="Arial" w:cs="Arial"/>
          <w:lang w:val="en-GB"/>
        </w:rPr>
        <w:t xml:space="preserve">Meininger's International Spirits Award (ISW), one of the oldest and most renowned spirits competitions, has opened a new chapter in its success story with the start of 2021. Unlike in the past, the ISW now relies on a monthly rotation in which it specifically focuses on individual spirits categories (e.g. gin, whisk(e)y, rum). Thanks to the new </w:t>
      </w:r>
      <w:r w:rsidR="00953640">
        <w:rPr>
          <w:rFonts w:ascii="Arial" w:hAnsi="Arial" w:cs="Arial"/>
          <w:lang w:val="en-GB"/>
        </w:rPr>
        <w:t>format</w:t>
      </w:r>
      <w:r w:rsidRPr="00D048DF">
        <w:rPr>
          <w:rFonts w:ascii="Arial" w:hAnsi="Arial" w:cs="Arial"/>
          <w:lang w:val="en-GB"/>
        </w:rPr>
        <w:t xml:space="preserve">, winning products can now be marketed in a very targeted and precise manner. </w:t>
      </w:r>
    </w:p>
    <w:p w14:paraId="52EEA2CE" w14:textId="77777777" w:rsidR="00C93EDA" w:rsidRPr="00D048DF" w:rsidRDefault="00C93EDA" w:rsidP="00D048DF">
      <w:pPr>
        <w:spacing w:after="0" w:line="312" w:lineRule="auto"/>
        <w:jc w:val="both"/>
        <w:rPr>
          <w:rFonts w:ascii="Arial" w:hAnsi="Arial" w:cs="Arial"/>
          <w:lang w:val="en-GB"/>
        </w:rPr>
      </w:pPr>
    </w:p>
    <w:p w14:paraId="6662A0F6" w14:textId="0EB39FB5" w:rsidR="00D048DF" w:rsidRDefault="00D048DF" w:rsidP="00D048DF">
      <w:pPr>
        <w:spacing w:after="0" w:line="312" w:lineRule="auto"/>
        <w:jc w:val="both"/>
        <w:rPr>
          <w:rFonts w:ascii="Arial" w:hAnsi="Arial" w:cs="Arial"/>
          <w:lang w:val="en-GB"/>
        </w:rPr>
      </w:pPr>
      <w:r w:rsidRPr="00D048DF">
        <w:rPr>
          <w:rFonts w:ascii="Arial" w:hAnsi="Arial" w:cs="Arial"/>
          <w:lang w:val="en-GB"/>
        </w:rPr>
        <w:t xml:space="preserve">The best that can be made from grapes was put to the test at the start in January: national and international wine and </w:t>
      </w:r>
      <w:r w:rsidR="00953640">
        <w:rPr>
          <w:rFonts w:ascii="Arial" w:hAnsi="Arial" w:cs="Arial"/>
          <w:lang w:val="en-GB"/>
        </w:rPr>
        <w:t>grape marc</w:t>
      </w:r>
      <w:r w:rsidRPr="00D048DF">
        <w:rPr>
          <w:rFonts w:ascii="Arial" w:hAnsi="Arial" w:cs="Arial"/>
          <w:lang w:val="en-GB"/>
        </w:rPr>
        <w:t xml:space="preserve"> spirits.  A top-class jury of spirits experts, distillers, bar professionals and other luminaries from research and teaching tasted the distillates according to the special scheme of the Meininger</w:t>
      </w:r>
      <w:r w:rsidR="001D5843">
        <w:rPr>
          <w:rFonts w:ascii="Arial" w:hAnsi="Arial" w:cs="Arial"/>
          <w:lang w:val="en-GB"/>
        </w:rPr>
        <w:t>’s</w:t>
      </w:r>
      <w:r w:rsidRPr="00D048DF">
        <w:rPr>
          <w:rFonts w:ascii="Arial" w:hAnsi="Arial" w:cs="Arial"/>
          <w:lang w:val="en-GB"/>
        </w:rPr>
        <w:t xml:space="preserve"> International Spirits Award, in which the products are not only evaluated but also decisively described in sensory terms. </w:t>
      </w:r>
    </w:p>
    <w:p w14:paraId="24159D11" w14:textId="77777777" w:rsidR="00C93EDA" w:rsidRPr="00D048DF" w:rsidRDefault="00C93EDA" w:rsidP="00D048DF">
      <w:pPr>
        <w:spacing w:after="0" w:line="312" w:lineRule="auto"/>
        <w:jc w:val="both"/>
        <w:rPr>
          <w:rFonts w:ascii="Arial" w:hAnsi="Arial" w:cs="Arial"/>
          <w:lang w:val="en-GB"/>
        </w:rPr>
      </w:pPr>
    </w:p>
    <w:p w14:paraId="70C5F5D0" w14:textId="6C376AF7" w:rsidR="00D048DF" w:rsidRDefault="00D048DF" w:rsidP="00D048DF">
      <w:pPr>
        <w:spacing w:after="0" w:line="312" w:lineRule="auto"/>
        <w:jc w:val="both"/>
        <w:rPr>
          <w:rFonts w:ascii="Arial" w:hAnsi="Arial" w:cs="Arial"/>
          <w:lang w:val="en-GB"/>
        </w:rPr>
      </w:pPr>
      <w:r w:rsidRPr="00D048DF">
        <w:rPr>
          <w:rFonts w:ascii="Arial" w:hAnsi="Arial" w:cs="Arial"/>
          <w:lang w:val="en-GB"/>
        </w:rPr>
        <w:t xml:space="preserve">The spirits experts chose the Asbach Selection 21 Years Matured as the </w:t>
      </w:r>
      <w:r w:rsidRPr="00007C47">
        <w:rPr>
          <w:rFonts w:ascii="Arial" w:hAnsi="Arial" w:cs="Arial"/>
          <w:b/>
          <w:bCs/>
          <w:lang w:val="en-GB"/>
        </w:rPr>
        <w:t>"German Brandy of the Year 2021"</w:t>
      </w:r>
      <w:r w:rsidRPr="00D048DF">
        <w:rPr>
          <w:rFonts w:ascii="Arial" w:hAnsi="Arial" w:cs="Arial"/>
          <w:lang w:val="en-GB"/>
        </w:rPr>
        <w:t xml:space="preserve">. The traditional distillery from Rüdesheim thus not only defended its title from the previous year, but once again highlighted the great class of German brandies that can compete with international rivals at the top level.  </w:t>
      </w:r>
    </w:p>
    <w:p w14:paraId="250F851C" w14:textId="77777777" w:rsidR="00C93EDA" w:rsidRPr="00D048DF" w:rsidRDefault="00C93EDA" w:rsidP="00D048DF">
      <w:pPr>
        <w:spacing w:after="0" w:line="312" w:lineRule="auto"/>
        <w:jc w:val="both"/>
        <w:rPr>
          <w:rFonts w:ascii="Arial" w:hAnsi="Arial" w:cs="Arial"/>
          <w:lang w:val="en-GB"/>
        </w:rPr>
      </w:pPr>
    </w:p>
    <w:p w14:paraId="7574190E" w14:textId="5F7254EB" w:rsidR="00D048DF" w:rsidRDefault="00D048DF" w:rsidP="00D048DF">
      <w:pPr>
        <w:spacing w:after="0" w:line="312" w:lineRule="auto"/>
        <w:jc w:val="both"/>
        <w:rPr>
          <w:rFonts w:ascii="Arial" w:hAnsi="Arial" w:cs="Arial"/>
          <w:lang w:val="en-GB"/>
        </w:rPr>
      </w:pPr>
      <w:r w:rsidRPr="00D048DF">
        <w:rPr>
          <w:rFonts w:ascii="Arial" w:hAnsi="Arial" w:cs="Arial"/>
          <w:lang w:val="en-GB"/>
        </w:rPr>
        <w:t xml:space="preserve">The special prize </w:t>
      </w:r>
      <w:r w:rsidRPr="00007C47">
        <w:rPr>
          <w:rFonts w:ascii="Arial" w:hAnsi="Arial" w:cs="Arial"/>
          <w:b/>
          <w:bCs/>
          <w:lang w:val="en-GB"/>
        </w:rPr>
        <w:t>"Cognac of the Year 2021"</w:t>
      </w:r>
      <w:r w:rsidRPr="00D048DF">
        <w:rPr>
          <w:rFonts w:ascii="Arial" w:hAnsi="Arial" w:cs="Arial"/>
          <w:lang w:val="en-GB"/>
        </w:rPr>
        <w:t xml:space="preserve"> was won by Maison Frapin. With its outstanding Château Fontpinot XO Premier Cru Cognac Grande Champagne AOC, which is produced from the vine to the bottle in the castle of the same name, the company, whose roots go back to 1270, convinced the jury across the board.</w:t>
      </w:r>
    </w:p>
    <w:p w14:paraId="0E7176F9" w14:textId="77777777" w:rsidR="004D57BA" w:rsidRDefault="004D57BA" w:rsidP="00D048DF">
      <w:pPr>
        <w:spacing w:after="0" w:line="312" w:lineRule="auto"/>
        <w:jc w:val="both"/>
        <w:rPr>
          <w:rFonts w:ascii="Arial" w:hAnsi="Arial" w:cs="Arial"/>
          <w:lang w:val="en-GB"/>
        </w:rPr>
      </w:pPr>
    </w:p>
    <w:p w14:paraId="56A56C53" w14:textId="77777777" w:rsidR="004D57BA" w:rsidRPr="00D048DF" w:rsidRDefault="004D57BA" w:rsidP="004D57BA">
      <w:pPr>
        <w:spacing w:after="0" w:line="312" w:lineRule="auto"/>
        <w:jc w:val="both"/>
        <w:rPr>
          <w:rFonts w:ascii="Arial" w:hAnsi="Arial" w:cs="Arial"/>
          <w:lang w:val="en-GB"/>
        </w:rPr>
      </w:pPr>
      <w:r w:rsidRPr="00D048DF">
        <w:rPr>
          <w:rFonts w:ascii="Arial" w:hAnsi="Arial" w:cs="Arial"/>
          <w:lang w:val="en-GB"/>
        </w:rPr>
        <w:t xml:space="preserve">The jury chose the Brandy de Jerez Solera Gran Reserva from Bodega Emilio Lustau as </w:t>
      </w:r>
      <w:r w:rsidRPr="004473F3">
        <w:rPr>
          <w:rFonts w:ascii="Arial" w:hAnsi="Arial" w:cs="Arial"/>
          <w:b/>
          <w:bCs/>
          <w:lang w:val="en-GB"/>
        </w:rPr>
        <w:t>"Brandy of the Year 2021"</w:t>
      </w:r>
      <w:r w:rsidRPr="00D048DF">
        <w:rPr>
          <w:rFonts w:ascii="Arial" w:hAnsi="Arial" w:cs="Arial"/>
          <w:lang w:val="en-GB"/>
        </w:rPr>
        <w:t>. The house, which is primarily known for excellent sherries, thus also impressively proves its expertise in brandy and sets a real benchmark in this segment.</w:t>
      </w:r>
    </w:p>
    <w:p w14:paraId="40309BBB" w14:textId="77777777" w:rsidR="00C93EDA" w:rsidRPr="00D048DF" w:rsidRDefault="00C93EDA" w:rsidP="00D048DF">
      <w:pPr>
        <w:spacing w:after="0" w:line="312" w:lineRule="auto"/>
        <w:jc w:val="both"/>
        <w:rPr>
          <w:rFonts w:ascii="Arial" w:hAnsi="Arial" w:cs="Arial"/>
          <w:lang w:val="en-GB"/>
        </w:rPr>
      </w:pPr>
    </w:p>
    <w:p w14:paraId="01F22EE4" w14:textId="2F9C8565" w:rsidR="00D048DF" w:rsidRDefault="00D048DF" w:rsidP="00D048DF">
      <w:pPr>
        <w:spacing w:after="0" w:line="312" w:lineRule="auto"/>
        <w:jc w:val="both"/>
        <w:rPr>
          <w:rFonts w:ascii="Arial" w:hAnsi="Arial" w:cs="Arial"/>
          <w:lang w:val="en-GB"/>
        </w:rPr>
      </w:pPr>
      <w:r w:rsidRPr="00D048DF">
        <w:rPr>
          <w:rFonts w:ascii="Arial" w:hAnsi="Arial" w:cs="Arial"/>
          <w:lang w:val="en-GB"/>
        </w:rPr>
        <w:t xml:space="preserve">There is also another reason to celebrate in Piobesi D'Alba, Italy - the home of Distilleria Sibona. Last year it already won the award for </w:t>
      </w:r>
      <w:r w:rsidRPr="004473F3">
        <w:rPr>
          <w:rFonts w:ascii="Arial" w:hAnsi="Arial" w:cs="Arial"/>
          <w:b/>
          <w:bCs/>
          <w:lang w:val="en-GB"/>
        </w:rPr>
        <w:t>"</w:t>
      </w:r>
      <w:r w:rsidR="00131197">
        <w:rPr>
          <w:rFonts w:ascii="Arial" w:hAnsi="Arial" w:cs="Arial"/>
          <w:b/>
          <w:bCs/>
          <w:lang w:val="en-GB"/>
        </w:rPr>
        <w:t xml:space="preserve">Grape </w:t>
      </w:r>
      <w:r w:rsidRPr="004473F3">
        <w:rPr>
          <w:rFonts w:ascii="Arial" w:hAnsi="Arial" w:cs="Arial"/>
          <w:b/>
          <w:bCs/>
          <w:lang w:val="en-GB"/>
        </w:rPr>
        <w:t xml:space="preserve">Marc </w:t>
      </w:r>
      <w:r w:rsidR="00131197">
        <w:rPr>
          <w:rFonts w:ascii="Arial" w:hAnsi="Arial" w:cs="Arial"/>
          <w:b/>
          <w:bCs/>
          <w:lang w:val="en-GB"/>
        </w:rPr>
        <w:t xml:space="preserve">Spirit </w:t>
      </w:r>
      <w:r w:rsidRPr="004473F3">
        <w:rPr>
          <w:rFonts w:ascii="Arial" w:hAnsi="Arial" w:cs="Arial"/>
          <w:b/>
          <w:bCs/>
          <w:lang w:val="en-GB"/>
        </w:rPr>
        <w:t>of the Year</w:t>
      </w:r>
      <w:r w:rsidR="00131197">
        <w:rPr>
          <w:rFonts w:ascii="Arial" w:hAnsi="Arial" w:cs="Arial"/>
          <w:b/>
          <w:bCs/>
          <w:lang w:val="en-GB"/>
        </w:rPr>
        <w:t xml:space="preserve"> 2021</w:t>
      </w:r>
      <w:r w:rsidRPr="004473F3">
        <w:rPr>
          <w:rFonts w:ascii="Arial" w:hAnsi="Arial" w:cs="Arial"/>
          <w:b/>
          <w:bCs/>
          <w:lang w:val="en-GB"/>
        </w:rPr>
        <w:t>"</w:t>
      </w:r>
      <w:r w:rsidRPr="00D048DF">
        <w:rPr>
          <w:rFonts w:ascii="Arial" w:hAnsi="Arial" w:cs="Arial"/>
          <w:lang w:val="en-GB"/>
        </w:rPr>
        <w:t xml:space="preserve"> and with </w:t>
      </w:r>
      <w:r w:rsidRPr="00D048DF">
        <w:rPr>
          <w:rFonts w:ascii="Arial" w:hAnsi="Arial" w:cs="Arial"/>
          <w:lang w:val="en-GB"/>
        </w:rPr>
        <w:lastRenderedPageBreak/>
        <w:t xml:space="preserve">the Sibona Grappa di Barolo Invecchiata 2007 it has achieved this feat again. Another well-deserved accolade for a true grappa institution. </w:t>
      </w:r>
    </w:p>
    <w:p w14:paraId="755A8EC2" w14:textId="77777777" w:rsidR="00C93EDA" w:rsidRPr="00D048DF" w:rsidRDefault="00C93EDA" w:rsidP="00D048DF">
      <w:pPr>
        <w:spacing w:after="0" w:line="312" w:lineRule="auto"/>
        <w:jc w:val="both"/>
        <w:rPr>
          <w:rFonts w:ascii="Arial" w:hAnsi="Arial" w:cs="Arial"/>
          <w:lang w:val="en-GB"/>
        </w:rPr>
      </w:pPr>
    </w:p>
    <w:p w14:paraId="3BB8F590" w14:textId="3222BBF9" w:rsidR="00D048DF" w:rsidRDefault="00D048DF" w:rsidP="00D048DF">
      <w:pPr>
        <w:spacing w:after="0" w:line="312" w:lineRule="auto"/>
        <w:jc w:val="both"/>
        <w:rPr>
          <w:rFonts w:ascii="Arial" w:hAnsi="Arial" w:cs="Arial"/>
          <w:lang w:val="en-GB"/>
        </w:rPr>
      </w:pPr>
      <w:r w:rsidRPr="00D048DF">
        <w:rPr>
          <w:rFonts w:ascii="Arial" w:hAnsi="Arial" w:cs="Arial"/>
          <w:lang w:val="en-GB"/>
        </w:rPr>
        <w:t xml:space="preserve">"It was a perfect start," says Christian Wolf, </w:t>
      </w:r>
      <w:r w:rsidR="00131197">
        <w:rPr>
          <w:rFonts w:ascii="Arial" w:hAnsi="Arial" w:cs="Arial"/>
          <w:lang w:val="en-GB"/>
        </w:rPr>
        <w:t>Director Degustation of ISW</w:t>
      </w:r>
      <w:r w:rsidRPr="00D048DF">
        <w:rPr>
          <w:rFonts w:ascii="Arial" w:hAnsi="Arial" w:cs="Arial"/>
          <w:lang w:val="en-GB"/>
        </w:rPr>
        <w:t>. "The feedback from the industry shows us that we have taken the right path with the new format." Alexander Thürer, board member of the Spirits Award, adds: "The focus on individual spirits categories per tasting helps to deal even more intensively with the peculiarities of the individual distillates and sharpens the view of our jury even more."</w:t>
      </w:r>
    </w:p>
    <w:p w14:paraId="26700AF7" w14:textId="77777777" w:rsidR="00C93EDA" w:rsidRPr="00D048DF" w:rsidRDefault="00C93EDA" w:rsidP="00D048DF">
      <w:pPr>
        <w:spacing w:after="0" w:line="312" w:lineRule="auto"/>
        <w:jc w:val="both"/>
        <w:rPr>
          <w:rFonts w:ascii="Arial" w:hAnsi="Arial" w:cs="Arial"/>
          <w:lang w:val="en-GB"/>
        </w:rPr>
      </w:pPr>
    </w:p>
    <w:p w14:paraId="41B16290" w14:textId="33615CBB" w:rsidR="00D048DF" w:rsidRDefault="00D048DF" w:rsidP="00D048DF">
      <w:pPr>
        <w:spacing w:after="0" w:line="312" w:lineRule="auto"/>
        <w:jc w:val="both"/>
        <w:rPr>
          <w:rFonts w:ascii="Arial" w:hAnsi="Arial" w:cs="Arial"/>
          <w:lang w:val="en-GB"/>
        </w:rPr>
      </w:pPr>
      <w:r w:rsidRPr="00D048DF">
        <w:rPr>
          <w:rFonts w:ascii="Arial" w:hAnsi="Arial" w:cs="Arial"/>
          <w:lang w:val="en-GB"/>
        </w:rPr>
        <w:t>The next themed tasting will take place in mid-February. Then the world of liqueurs will be on the agenda.</w:t>
      </w:r>
    </w:p>
    <w:p w14:paraId="392F31D9" w14:textId="77777777" w:rsidR="00C93EDA" w:rsidRPr="00D048DF" w:rsidRDefault="00C93EDA" w:rsidP="00D048DF">
      <w:pPr>
        <w:spacing w:after="0" w:line="312" w:lineRule="auto"/>
        <w:jc w:val="both"/>
        <w:rPr>
          <w:rFonts w:ascii="Arial" w:hAnsi="Arial" w:cs="Arial"/>
          <w:lang w:val="en-GB"/>
        </w:rPr>
      </w:pPr>
    </w:p>
    <w:p w14:paraId="4D1F1291" w14:textId="01BBF649" w:rsidR="00D048DF" w:rsidRPr="00D048DF" w:rsidRDefault="00D048DF" w:rsidP="00D048DF">
      <w:pPr>
        <w:spacing w:after="0" w:line="312" w:lineRule="auto"/>
        <w:jc w:val="both"/>
        <w:rPr>
          <w:rFonts w:ascii="Arial" w:hAnsi="Arial" w:cs="Arial"/>
          <w:lang w:val="en-GB"/>
        </w:rPr>
      </w:pPr>
      <w:r w:rsidRPr="00D048DF">
        <w:rPr>
          <w:rFonts w:ascii="Arial" w:hAnsi="Arial" w:cs="Arial"/>
          <w:lang w:val="en-GB"/>
        </w:rPr>
        <w:t>An overview of all medal winners of the January tasting can be found here:</w:t>
      </w:r>
      <w:r w:rsidR="00807977">
        <w:rPr>
          <w:rFonts w:ascii="Arial" w:hAnsi="Arial" w:cs="Arial"/>
          <w:lang w:val="en-GB"/>
        </w:rPr>
        <w:t xml:space="preserve"> </w:t>
      </w:r>
      <w:r w:rsidR="00807977" w:rsidRPr="003822D2">
        <w:rPr>
          <w:rFonts w:ascii="Arial" w:hAnsi="Arial" w:cs="Arial"/>
          <w:u w:val="single"/>
          <w:lang w:val="en-GB"/>
        </w:rPr>
        <w:t>www.meininger.de/en/isw/results</w:t>
      </w:r>
    </w:p>
    <w:p w14:paraId="3C181FDD" w14:textId="77777777" w:rsidR="00D048DF" w:rsidRPr="00D048DF" w:rsidRDefault="00D048DF" w:rsidP="00D048DF">
      <w:pPr>
        <w:spacing w:after="0" w:line="312" w:lineRule="auto"/>
        <w:jc w:val="both"/>
        <w:rPr>
          <w:rFonts w:ascii="Arial" w:hAnsi="Arial" w:cs="Arial"/>
          <w:b/>
          <w:bCs/>
          <w:lang w:val="en-GB"/>
        </w:rPr>
      </w:pPr>
    </w:p>
    <w:p w14:paraId="048B3D4D" w14:textId="77777777" w:rsidR="00D048DF" w:rsidRPr="00D048DF" w:rsidRDefault="00D048DF" w:rsidP="00D048DF">
      <w:pPr>
        <w:spacing w:after="0" w:line="312" w:lineRule="auto"/>
        <w:jc w:val="both"/>
        <w:rPr>
          <w:rFonts w:ascii="Arial" w:hAnsi="Arial" w:cs="Arial"/>
          <w:b/>
          <w:bCs/>
          <w:sz w:val="18"/>
          <w:szCs w:val="18"/>
          <w:lang w:val="en-GB"/>
        </w:rPr>
      </w:pPr>
      <w:r w:rsidRPr="00D048DF">
        <w:rPr>
          <w:rFonts w:ascii="Arial" w:hAnsi="Arial" w:cs="Arial"/>
          <w:b/>
          <w:bCs/>
          <w:sz w:val="18"/>
          <w:szCs w:val="18"/>
          <w:lang w:val="en-GB"/>
        </w:rPr>
        <w:t>About Meininger's International Spirits Award ISW</w:t>
      </w:r>
    </w:p>
    <w:p w14:paraId="6CA697D3" w14:textId="549BF6D3" w:rsidR="00D048DF" w:rsidRPr="00D048DF" w:rsidRDefault="00D048DF" w:rsidP="00D048DF">
      <w:pPr>
        <w:spacing w:after="0" w:line="312" w:lineRule="auto"/>
        <w:jc w:val="both"/>
        <w:rPr>
          <w:rFonts w:ascii="Arial" w:hAnsi="Arial" w:cs="Arial"/>
          <w:sz w:val="18"/>
          <w:szCs w:val="18"/>
          <w:lang w:val="en-GB"/>
        </w:rPr>
      </w:pPr>
      <w:r w:rsidRPr="00D048DF">
        <w:rPr>
          <w:rFonts w:ascii="Arial" w:hAnsi="Arial" w:cs="Arial"/>
          <w:sz w:val="18"/>
          <w:szCs w:val="18"/>
          <w:lang w:val="en-GB"/>
        </w:rPr>
        <w:t>The international spirits competition was launched 18 years ago by Meininger Verlag. Until 2020, spirits experts from all over the world gathered once a year in Neustadt an der Weinstraße to taste and evaluate spirits of all kinds from all over the world.</w:t>
      </w:r>
      <w:r w:rsidR="00C93EDA">
        <w:rPr>
          <w:rFonts w:ascii="Arial" w:hAnsi="Arial" w:cs="Arial"/>
          <w:sz w:val="18"/>
          <w:szCs w:val="18"/>
          <w:lang w:val="en-GB"/>
        </w:rPr>
        <w:t xml:space="preserve"> </w:t>
      </w:r>
      <w:r w:rsidRPr="00D048DF">
        <w:rPr>
          <w:rFonts w:ascii="Arial" w:hAnsi="Arial" w:cs="Arial"/>
          <w:sz w:val="18"/>
          <w:szCs w:val="18"/>
          <w:lang w:val="en-GB"/>
        </w:rPr>
        <w:t>With the new orientation towards a monthly, theme-specific tasting format, the competition guarantees an even more detailed tasting and assessment of the submitted spirits by a proven jury of experts, now focusing specifically on special spirits categories.</w:t>
      </w:r>
    </w:p>
    <w:p w14:paraId="4E1B7941" w14:textId="77777777" w:rsidR="00D048DF" w:rsidRPr="00D048DF" w:rsidRDefault="00D048DF" w:rsidP="00D048DF">
      <w:pPr>
        <w:spacing w:after="0" w:line="312" w:lineRule="auto"/>
        <w:jc w:val="both"/>
        <w:rPr>
          <w:rFonts w:ascii="Arial" w:hAnsi="Arial" w:cs="Arial"/>
          <w:sz w:val="18"/>
          <w:szCs w:val="18"/>
          <w:lang w:val="en-GB"/>
        </w:rPr>
      </w:pPr>
    </w:p>
    <w:p w14:paraId="0F079958" w14:textId="7B8ECE7E" w:rsidR="00D048DF" w:rsidRDefault="00D048DF" w:rsidP="00D048DF">
      <w:pPr>
        <w:spacing w:after="0" w:line="312" w:lineRule="auto"/>
        <w:jc w:val="both"/>
        <w:rPr>
          <w:rFonts w:ascii="Arial" w:hAnsi="Arial" w:cs="Arial"/>
          <w:sz w:val="18"/>
          <w:szCs w:val="18"/>
          <w:lang w:val="en-GB"/>
        </w:rPr>
      </w:pPr>
      <w:r w:rsidRPr="00D048DF">
        <w:rPr>
          <w:rFonts w:ascii="Arial" w:hAnsi="Arial" w:cs="Arial"/>
          <w:sz w:val="18"/>
          <w:szCs w:val="18"/>
          <w:lang w:val="en-GB"/>
        </w:rPr>
        <w:t>Meininger's International Spirits Award ISW is one of the most important spirits competitions in the world today. With its tasting methodology, the competition sets new standards in the field of spirits evaluation. Based on the international 100-point scheme, the spirits are not evaluated comparatively, but individually according to appearance, smell and taste by a jury of experts without knowledge of the producer. In addition, the competition describes each tasted spirit sensorially in terms of the aromas and attributes typical of the respective competition category. From this, an aroma diagram is created that is comprehensible and understandable for distillers and consumers and gives a first impression of the flavour of the spirit.</w:t>
      </w:r>
    </w:p>
    <w:p w14:paraId="3094B102" w14:textId="53576FAB" w:rsidR="00C93EDA" w:rsidRDefault="00C93EDA" w:rsidP="00D048DF">
      <w:pPr>
        <w:spacing w:after="0" w:line="312" w:lineRule="auto"/>
        <w:jc w:val="both"/>
        <w:rPr>
          <w:rFonts w:ascii="Arial" w:hAnsi="Arial" w:cs="Arial"/>
          <w:sz w:val="18"/>
          <w:szCs w:val="18"/>
          <w:lang w:val="en-GB"/>
        </w:rPr>
      </w:pPr>
    </w:p>
    <w:p w14:paraId="6B171D20" w14:textId="77777777" w:rsidR="00C93EDA" w:rsidRPr="00C93EDA" w:rsidRDefault="00C93EDA" w:rsidP="00C93EDA">
      <w:pPr>
        <w:spacing w:after="0" w:line="312" w:lineRule="auto"/>
        <w:jc w:val="both"/>
        <w:rPr>
          <w:rFonts w:ascii="Arial" w:hAnsi="Arial" w:cs="Arial"/>
          <w:sz w:val="18"/>
          <w:szCs w:val="18"/>
          <w:lang w:val="en-GB"/>
        </w:rPr>
      </w:pPr>
      <w:r w:rsidRPr="00C93EDA">
        <w:rPr>
          <w:rFonts w:ascii="Arial" w:hAnsi="Arial" w:cs="Arial"/>
          <w:sz w:val="18"/>
          <w:szCs w:val="18"/>
          <w:lang w:val="en-GB"/>
        </w:rPr>
        <w:t>Founded in 1903 in Neustadt an der Weinstraße, Meininger Verlag is one of the oldest German specialist publishers. The company specialises in particular in the wine and spirits sector. Internationally, Meininger Verlag has made a successful name for itself with the MUNDUS VINI Grand International Wine Award. In addition to well-known trade magazines, the media company organises trade fairs, industry events and trade congresses. The portfolio of Meininger Verlag also includes FINEST SPIRITS in Munich, the trade fair for premium spirits with an international festival character.</w:t>
      </w:r>
    </w:p>
    <w:p w14:paraId="70C551D4" w14:textId="77777777" w:rsidR="00C93EDA" w:rsidRPr="00C93EDA" w:rsidRDefault="00C93EDA" w:rsidP="00C93EDA">
      <w:pPr>
        <w:spacing w:after="0" w:line="312" w:lineRule="auto"/>
        <w:jc w:val="both"/>
        <w:rPr>
          <w:rFonts w:ascii="Arial" w:hAnsi="Arial" w:cs="Arial"/>
          <w:sz w:val="18"/>
          <w:szCs w:val="18"/>
          <w:lang w:val="en-GB"/>
        </w:rPr>
      </w:pPr>
    </w:p>
    <w:p w14:paraId="31927992" w14:textId="77777777" w:rsidR="00D048DF" w:rsidRPr="00D048DF" w:rsidRDefault="00D048DF" w:rsidP="00D048DF">
      <w:pPr>
        <w:spacing w:after="0" w:line="312" w:lineRule="auto"/>
        <w:jc w:val="both"/>
        <w:rPr>
          <w:rFonts w:ascii="Arial" w:hAnsi="Arial" w:cs="Arial"/>
          <w:b/>
          <w:bCs/>
          <w:lang w:val="en-GB"/>
        </w:rPr>
      </w:pPr>
    </w:p>
    <w:p w14:paraId="52B2B0A3" w14:textId="77777777" w:rsidR="0065547B" w:rsidRPr="008A74C3" w:rsidRDefault="0065547B" w:rsidP="0065547B">
      <w:pPr>
        <w:spacing w:after="0" w:line="312" w:lineRule="auto"/>
        <w:jc w:val="both"/>
        <w:rPr>
          <w:rFonts w:ascii="Arial" w:hAnsi="Arial" w:cs="Arial"/>
          <w:b/>
          <w:bCs/>
          <w:sz w:val="18"/>
          <w:szCs w:val="18"/>
        </w:rPr>
      </w:pPr>
      <w:r w:rsidRPr="008A74C3">
        <w:rPr>
          <w:rFonts w:ascii="Arial" w:hAnsi="Arial" w:cs="Arial"/>
          <w:b/>
          <w:bCs/>
          <w:sz w:val="18"/>
          <w:szCs w:val="18"/>
          <w:u w:val="single"/>
        </w:rPr>
        <w:t>Pressekontakt: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3474DDCA" w:rsidR="00E824C6" w:rsidRDefault="00E824C6" w:rsidP="0065547B">
      <w:pPr>
        <w:spacing w:after="0" w:line="312" w:lineRule="auto"/>
        <w:jc w:val="both"/>
        <w:rPr>
          <w:rFonts w:ascii="Arial" w:hAnsi="Arial" w:cs="Arial"/>
          <w:sz w:val="18"/>
          <w:szCs w:val="18"/>
        </w:rPr>
      </w:pPr>
      <w:r>
        <w:rPr>
          <w:rFonts w:ascii="Arial" w:hAnsi="Arial" w:cs="Arial"/>
          <w:sz w:val="18"/>
          <w:szCs w:val="18"/>
        </w:rPr>
        <w:t>Maximilianstr. 7-17</w:t>
      </w:r>
    </w:p>
    <w:p w14:paraId="026D6AC7" w14:textId="09D2F8A2" w:rsidR="00E824C6" w:rsidRDefault="00E824C6" w:rsidP="0065547B">
      <w:pPr>
        <w:spacing w:after="0" w:line="312" w:lineRule="auto"/>
        <w:jc w:val="both"/>
        <w:rPr>
          <w:rFonts w:ascii="Arial" w:hAnsi="Arial" w:cs="Arial"/>
          <w:sz w:val="18"/>
          <w:szCs w:val="18"/>
        </w:rPr>
      </w:pPr>
      <w:r>
        <w:rPr>
          <w:rFonts w:ascii="Arial" w:hAnsi="Arial" w:cs="Arial"/>
          <w:sz w:val="18"/>
          <w:szCs w:val="18"/>
        </w:rPr>
        <w:t>67433 Neustadt</w:t>
      </w:r>
    </w:p>
    <w:p w14:paraId="7D99091C" w14:textId="2348FE5A" w:rsidR="00E824C6" w:rsidRDefault="00E824C6" w:rsidP="0065547B">
      <w:pPr>
        <w:spacing w:after="0" w:line="312" w:lineRule="auto"/>
        <w:jc w:val="both"/>
        <w:rPr>
          <w:rFonts w:ascii="Arial" w:hAnsi="Arial" w:cs="Arial"/>
          <w:sz w:val="18"/>
          <w:szCs w:val="18"/>
        </w:rPr>
      </w:pPr>
      <w:r>
        <w:rPr>
          <w:rFonts w:ascii="Arial" w:hAnsi="Arial" w:cs="Arial"/>
          <w:sz w:val="18"/>
          <w:szCs w:val="18"/>
        </w:rPr>
        <w:t>Tel.: 06321 89 08 94</w:t>
      </w:r>
    </w:p>
    <w:p w14:paraId="425299D6" w14:textId="5716E842" w:rsidR="00E824C6" w:rsidRDefault="00E824C6" w:rsidP="0065547B">
      <w:pPr>
        <w:spacing w:after="0" w:line="312" w:lineRule="auto"/>
        <w:jc w:val="both"/>
        <w:rPr>
          <w:rFonts w:ascii="Arial" w:hAnsi="Arial" w:cs="Arial"/>
          <w:sz w:val="18"/>
          <w:szCs w:val="18"/>
        </w:rPr>
      </w:pPr>
      <w:r w:rsidRPr="00E824C6">
        <w:rPr>
          <w:rFonts w:ascii="Arial" w:hAnsi="Arial" w:cs="Arial"/>
          <w:sz w:val="18"/>
          <w:szCs w:val="18"/>
        </w:rPr>
        <w:t xml:space="preserve">E-Mail: </w:t>
      </w:r>
      <w:hyperlink r:id="rId8" w:history="1">
        <w:r w:rsidRPr="00E41E00">
          <w:rPr>
            <w:rStyle w:val="Hyperlink"/>
            <w:rFonts w:ascii="Arial" w:hAnsi="Arial" w:cs="Arial"/>
            <w:sz w:val="18"/>
            <w:szCs w:val="18"/>
          </w:rPr>
          <w:t>zeisset@meininger.de</w:t>
        </w:r>
      </w:hyperlink>
    </w:p>
    <w:p w14:paraId="6A3CA8B7" w14:textId="3814A4D1" w:rsidR="00E824C6" w:rsidRPr="00E824C6" w:rsidRDefault="00E824C6" w:rsidP="0065547B">
      <w:pPr>
        <w:spacing w:after="0" w:line="312" w:lineRule="auto"/>
        <w:jc w:val="both"/>
        <w:rPr>
          <w:rFonts w:ascii="Arial" w:hAnsi="Arial" w:cs="Arial"/>
          <w:sz w:val="18"/>
          <w:szCs w:val="18"/>
        </w:rPr>
      </w:pPr>
      <w:r>
        <w:rPr>
          <w:rFonts w:ascii="Arial" w:hAnsi="Arial" w:cs="Arial"/>
          <w:sz w:val="18"/>
          <w:szCs w:val="18"/>
        </w:rPr>
        <w:t>Internet:</w:t>
      </w:r>
      <w:r w:rsidR="00C93EDA">
        <w:rPr>
          <w:rFonts w:ascii="Arial" w:hAnsi="Arial" w:cs="Arial"/>
          <w:sz w:val="18"/>
          <w:szCs w:val="18"/>
        </w:rPr>
        <w:t xml:space="preserve"> </w:t>
      </w:r>
      <w:hyperlink r:id="rId9" w:history="1">
        <w:r w:rsidR="00C93EDA" w:rsidRPr="001C34D5">
          <w:rPr>
            <w:rStyle w:val="Hyperlink"/>
            <w:rFonts w:ascii="Arial" w:hAnsi="Arial" w:cs="Arial"/>
            <w:sz w:val="18"/>
            <w:szCs w:val="18"/>
          </w:rPr>
          <w:t>www.spirits-award.com</w:t>
        </w:r>
      </w:hyperlink>
    </w:p>
    <w:sectPr w:rsidR="00E824C6" w:rsidRPr="00E824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7C47"/>
    <w:rsid w:val="000413C9"/>
    <w:rsid w:val="00051188"/>
    <w:rsid w:val="00092938"/>
    <w:rsid w:val="000B28EE"/>
    <w:rsid w:val="000B3E3B"/>
    <w:rsid w:val="000B6B86"/>
    <w:rsid w:val="00105C03"/>
    <w:rsid w:val="00120413"/>
    <w:rsid w:val="00131197"/>
    <w:rsid w:val="00132C77"/>
    <w:rsid w:val="001A1D52"/>
    <w:rsid w:val="001D5843"/>
    <w:rsid w:val="001D5D02"/>
    <w:rsid w:val="001F02E4"/>
    <w:rsid w:val="002413B8"/>
    <w:rsid w:val="00263544"/>
    <w:rsid w:val="002807CB"/>
    <w:rsid w:val="0028276C"/>
    <w:rsid w:val="0029532A"/>
    <w:rsid w:val="002A66BB"/>
    <w:rsid w:val="002B28B5"/>
    <w:rsid w:val="002B50C8"/>
    <w:rsid w:val="002C4A57"/>
    <w:rsid w:val="002C7295"/>
    <w:rsid w:val="00302F3F"/>
    <w:rsid w:val="00322FC0"/>
    <w:rsid w:val="003424EA"/>
    <w:rsid w:val="003822D2"/>
    <w:rsid w:val="003A3A93"/>
    <w:rsid w:val="003A3FC4"/>
    <w:rsid w:val="003C4733"/>
    <w:rsid w:val="0040359F"/>
    <w:rsid w:val="004231F4"/>
    <w:rsid w:val="00427187"/>
    <w:rsid w:val="004445AA"/>
    <w:rsid w:val="00445C21"/>
    <w:rsid w:val="004473F3"/>
    <w:rsid w:val="00475815"/>
    <w:rsid w:val="00497B29"/>
    <w:rsid w:val="004A41BD"/>
    <w:rsid w:val="004A6B98"/>
    <w:rsid w:val="004B42F0"/>
    <w:rsid w:val="004D57BA"/>
    <w:rsid w:val="005418A3"/>
    <w:rsid w:val="00546232"/>
    <w:rsid w:val="005463EA"/>
    <w:rsid w:val="005751EC"/>
    <w:rsid w:val="005B7DAC"/>
    <w:rsid w:val="005C1AC1"/>
    <w:rsid w:val="005D29E7"/>
    <w:rsid w:val="005D5829"/>
    <w:rsid w:val="005F0768"/>
    <w:rsid w:val="006017A9"/>
    <w:rsid w:val="0063078E"/>
    <w:rsid w:val="00637A5F"/>
    <w:rsid w:val="006467E6"/>
    <w:rsid w:val="0065547B"/>
    <w:rsid w:val="00672256"/>
    <w:rsid w:val="00675774"/>
    <w:rsid w:val="00683E96"/>
    <w:rsid w:val="006D67EC"/>
    <w:rsid w:val="006F202B"/>
    <w:rsid w:val="00702966"/>
    <w:rsid w:val="007D2832"/>
    <w:rsid w:val="00807977"/>
    <w:rsid w:val="00815421"/>
    <w:rsid w:val="00831CC8"/>
    <w:rsid w:val="00840816"/>
    <w:rsid w:val="008A3D12"/>
    <w:rsid w:val="008A74C3"/>
    <w:rsid w:val="008B4BDE"/>
    <w:rsid w:val="008D3A02"/>
    <w:rsid w:val="00915D47"/>
    <w:rsid w:val="00923AC5"/>
    <w:rsid w:val="00924A29"/>
    <w:rsid w:val="0093568B"/>
    <w:rsid w:val="00952BE6"/>
    <w:rsid w:val="00953640"/>
    <w:rsid w:val="009A5E2D"/>
    <w:rsid w:val="009A662E"/>
    <w:rsid w:val="009F5CC3"/>
    <w:rsid w:val="00A064C1"/>
    <w:rsid w:val="00A5727D"/>
    <w:rsid w:val="00A573CB"/>
    <w:rsid w:val="00AB4A02"/>
    <w:rsid w:val="00AD077A"/>
    <w:rsid w:val="00AE59D1"/>
    <w:rsid w:val="00AF2EA4"/>
    <w:rsid w:val="00AF6B21"/>
    <w:rsid w:val="00B1011C"/>
    <w:rsid w:val="00B5655E"/>
    <w:rsid w:val="00B95AB6"/>
    <w:rsid w:val="00BD25FB"/>
    <w:rsid w:val="00BE1C05"/>
    <w:rsid w:val="00C03685"/>
    <w:rsid w:val="00C13023"/>
    <w:rsid w:val="00C2754D"/>
    <w:rsid w:val="00C27770"/>
    <w:rsid w:val="00C67806"/>
    <w:rsid w:val="00C73B78"/>
    <w:rsid w:val="00C84855"/>
    <w:rsid w:val="00C93EDA"/>
    <w:rsid w:val="00CD3CBC"/>
    <w:rsid w:val="00CE0B1D"/>
    <w:rsid w:val="00CE7CCD"/>
    <w:rsid w:val="00D048DF"/>
    <w:rsid w:val="00D10DA1"/>
    <w:rsid w:val="00D542CE"/>
    <w:rsid w:val="00D90D0E"/>
    <w:rsid w:val="00DD2C17"/>
    <w:rsid w:val="00DE03E7"/>
    <w:rsid w:val="00DE47E5"/>
    <w:rsid w:val="00E02BF0"/>
    <w:rsid w:val="00E10F1C"/>
    <w:rsid w:val="00E17870"/>
    <w:rsid w:val="00E824C6"/>
    <w:rsid w:val="00E842B0"/>
    <w:rsid w:val="00EC5B23"/>
    <w:rsid w:val="00F03883"/>
    <w:rsid w:val="00F05B90"/>
    <w:rsid w:val="00F1468B"/>
    <w:rsid w:val="00F3567C"/>
    <w:rsid w:val="00F9605D"/>
    <w:rsid w:val="00FC6FAC"/>
    <w:rsid w:val="00FE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6A7C63C7-F530-4D3C-8A15-98C6ECB5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isset@meininger.d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pirits-award.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2" ma:contentTypeDescription="Ein neues Dokument erstellen." ma:contentTypeScope="" ma:versionID="a71485009db91af622a8692d06f1d5c8">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64f406c0579cdfd0cb45dcb923ef34a5"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3.xml><?xml version="1.0" encoding="utf-8"?>
<ds:datastoreItem xmlns:ds="http://schemas.openxmlformats.org/officeDocument/2006/customXml" ds:itemID="{7BED77EB-3E88-4ABF-8E05-02AEC830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5079</CharactersWithSpaces>
  <SharedDoc>false</SharedDoc>
  <HLinks>
    <vt:vector size="12" baseType="variant">
      <vt:variant>
        <vt:i4>4259919</vt:i4>
      </vt:variant>
      <vt:variant>
        <vt:i4>3</vt:i4>
      </vt:variant>
      <vt:variant>
        <vt:i4>0</vt:i4>
      </vt:variant>
      <vt:variant>
        <vt:i4>5</vt:i4>
      </vt:variant>
      <vt:variant>
        <vt:lpwstr>http://www.spirits-award.com/</vt:lpwstr>
      </vt:variant>
      <vt:variant>
        <vt:lpwstr/>
      </vt:variant>
      <vt:variant>
        <vt:i4>6946903</vt:i4>
      </vt:variant>
      <vt:variant>
        <vt:i4>0</vt:i4>
      </vt:variant>
      <vt:variant>
        <vt:i4>0</vt:i4>
      </vt:variant>
      <vt:variant>
        <vt:i4>5</vt:i4>
      </vt:variant>
      <vt:variant>
        <vt:lpwstr>mailto:zeisset@meininger.de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21</cp:revision>
  <cp:lastPrinted>2019-07-09T18:16:00Z</cp:lastPrinted>
  <dcterms:created xsi:type="dcterms:W3CDTF">2021-01-28T01:09:00Z</dcterms:created>
  <dcterms:modified xsi:type="dcterms:W3CDTF">2021-01-27T17:21:00Z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